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075" w:rsidRDefault="003E2075" w:rsidP="003E2075">
      <w:pPr>
        <w:jc w:val="center"/>
        <w:rPr>
          <w:rFonts w:ascii="Arial" w:hAnsi="Arial"/>
          <w:b/>
          <w:sz w:val="28"/>
          <w:lang w:val="en-GB"/>
        </w:rPr>
      </w:pPr>
    </w:p>
    <w:p w:rsidR="003E2075" w:rsidRPr="00F67501" w:rsidRDefault="00E82752" w:rsidP="00D50B91">
      <w:pPr>
        <w:jc w:val="center"/>
        <w:rPr>
          <w:rFonts w:ascii="Arial" w:hAnsi="Arial"/>
          <w:sz w:val="28"/>
        </w:rPr>
      </w:pPr>
      <w:r>
        <w:rPr>
          <w:rFonts w:ascii="Arial" w:hAnsi="Arial"/>
          <w:b/>
          <w:sz w:val="28"/>
          <w:lang w:val="en-GB"/>
        </w:rPr>
        <w:t xml:space="preserve"> </w:t>
      </w:r>
      <w:r w:rsidR="00D50B91">
        <w:rPr>
          <w:rFonts w:ascii="Arial" w:hAnsi="Arial"/>
          <w:b/>
          <w:sz w:val="28"/>
          <w:lang w:val="en-GB"/>
        </w:rPr>
        <w:t>PR and Communications Officer</w:t>
      </w:r>
    </w:p>
    <w:p w:rsidR="003E2075" w:rsidRPr="00F67501" w:rsidRDefault="003E2075" w:rsidP="003E2075">
      <w:pPr>
        <w:rPr>
          <w:lang w:val="en-GB"/>
        </w:rPr>
      </w:pPr>
    </w:p>
    <w:p w:rsidR="003E2075" w:rsidRPr="00F67501" w:rsidRDefault="003E2075" w:rsidP="003E2075">
      <w:pPr>
        <w:pStyle w:val="Heading2"/>
        <w:jc w:val="center"/>
        <w:rPr>
          <w:rFonts w:ascii="Arial" w:hAnsi="Arial"/>
          <w:sz w:val="28"/>
        </w:rPr>
      </w:pPr>
      <w:smartTag w:uri="urn:schemas-microsoft-com:office:smarttags" w:element="stockticker">
        <w:r w:rsidRPr="00F67501">
          <w:rPr>
            <w:rFonts w:ascii="Arial" w:hAnsi="Arial"/>
            <w:sz w:val="28"/>
          </w:rPr>
          <w:t>JOB</w:t>
        </w:r>
      </w:smartTag>
      <w:r w:rsidRPr="00F67501">
        <w:rPr>
          <w:rFonts w:ascii="Arial" w:hAnsi="Arial"/>
          <w:sz w:val="28"/>
        </w:rPr>
        <w:t xml:space="preserve"> DESCRIPTION </w:t>
      </w:r>
    </w:p>
    <w:p w:rsidR="003E2075" w:rsidRPr="00F67501" w:rsidRDefault="003E2075" w:rsidP="003E2075">
      <w:pPr>
        <w:rPr>
          <w:rFonts w:ascii="Arial" w:hAnsi="Arial"/>
        </w:rPr>
      </w:pPr>
    </w:p>
    <w:p w:rsidR="003E2075" w:rsidRPr="00F67501" w:rsidRDefault="003E2075" w:rsidP="003E2075">
      <w:pPr>
        <w:jc w:val="both"/>
        <w:rPr>
          <w:rFonts w:ascii="Arial" w:hAnsi="Arial"/>
          <w:b/>
          <w:sz w:val="22"/>
          <w:szCs w:val="22"/>
        </w:rPr>
      </w:pPr>
    </w:p>
    <w:p w:rsidR="003E2075" w:rsidRPr="00161DEE" w:rsidRDefault="003E2075" w:rsidP="003E2075">
      <w:pPr>
        <w:jc w:val="both"/>
        <w:rPr>
          <w:rFonts w:ascii="Arial" w:hAnsi="Arial"/>
          <w:b/>
          <w:sz w:val="22"/>
          <w:szCs w:val="22"/>
        </w:rPr>
      </w:pPr>
      <w:r w:rsidRPr="00F67501">
        <w:rPr>
          <w:rFonts w:ascii="Arial" w:hAnsi="Arial"/>
          <w:b/>
          <w:sz w:val="22"/>
          <w:szCs w:val="22"/>
        </w:rPr>
        <w:t>Job Title:</w:t>
      </w:r>
      <w:r w:rsidRPr="00F67501">
        <w:rPr>
          <w:rFonts w:ascii="Arial" w:hAnsi="Arial"/>
          <w:b/>
          <w:sz w:val="22"/>
          <w:szCs w:val="22"/>
        </w:rPr>
        <w:tab/>
      </w:r>
      <w:r w:rsidRPr="00F67501">
        <w:rPr>
          <w:rFonts w:ascii="Arial" w:hAnsi="Arial"/>
          <w:b/>
          <w:sz w:val="22"/>
          <w:szCs w:val="22"/>
        </w:rPr>
        <w:tab/>
      </w:r>
      <w:r w:rsidR="00D50B91">
        <w:rPr>
          <w:rFonts w:ascii="Arial" w:hAnsi="Arial"/>
          <w:b/>
          <w:sz w:val="22"/>
          <w:szCs w:val="22"/>
        </w:rPr>
        <w:t>PR and Communications Officer</w:t>
      </w:r>
    </w:p>
    <w:p w:rsidR="003E2075" w:rsidRPr="00161DEE" w:rsidRDefault="003E2075" w:rsidP="003E2075">
      <w:pPr>
        <w:rPr>
          <w:rFonts w:ascii="Arial" w:hAnsi="Arial"/>
          <w:b/>
          <w:sz w:val="22"/>
          <w:szCs w:val="22"/>
        </w:rPr>
      </w:pPr>
    </w:p>
    <w:p w:rsidR="003E2075" w:rsidRPr="00161DEE" w:rsidRDefault="003E2075" w:rsidP="003E2075">
      <w:pPr>
        <w:jc w:val="both"/>
        <w:rPr>
          <w:rFonts w:ascii="Arial" w:hAnsi="Arial"/>
          <w:b/>
          <w:sz w:val="22"/>
          <w:szCs w:val="22"/>
        </w:rPr>
      </w:pPr>
      <w:r w:rsidRPr="00161DEE">
        <w:rPr>
          <w:rFonts w:ascii="Arial" w:hAnsi="Arial"/>
          <w:b/>
          <w:sz w:val="22"/>
          <w:szCs w:val="22"/>
        </w:rPr>
        <w:t>Accountable to:</w:t>
      </w:r>
      <w:r w:rsidRPr="00161DEE">
        <w:rPr>
          <w:rFonts w:ascii="Arial" w:hAnsi="Arial"/>
          <w:b/>
          <w:sz w:val="22"/>
          <w:szCs w:val="22"/>
        </w:rPr>
        <w:tab/>
      </w:r>
      <w:r>
        <w:rPr>
          <w:rFonts w:ascii="Arial" w:hAnsi="Arial"/>
          <w:b/>
          <w:sz w:val="22"/>
          <w:szCs w:val="22"/>
        </w:rPr>
        <w:t>CEO or Equivalent</w:t>
      </w:r>
    </w:p>
    <w:p w:rsidR="003E2075" w:rsidRPr="00161DEE" w:rsidRDefault="003E2075" w:rsidP="003E2075">
      <w:pPr>
        <w:jc w:val="both"/>
        <w:rPr>
          <w:rFonts w:ascii="Arial" w:hAnsi="Arial"/>
          <w:sz w:val="22"/>
          <w:szCs w:val="22"/>
        </w:rPr>
      </w:pPr>
    </w:p>
    <w:p w:rsidR="003E2075" w:rsidRPr="00161DEE" w:rsidRDefault="003E2075" w:rsidP="006611B7">
      <w:pPr>
        <w:jc w:val="both"/>
        <w:rPr>
          <w:rFonts w:ascii="Arial" w:hAnsi="Arial"/>
          <w:sz w:val="22"/>
          <w:szCs w:val="22"/>
        </w:rPr>
      </w:pPr>
      <w:r w:rsidRPr="00161DEE">
        <w:rPr>
          <w:rFonts w:ascii="Arial" w:hAnsi="Arial"/>
          <w:b/>
          <w:sz w:val="22"/>
          <w:szCs w:val="22"/>
        </w:rPr>
        <w:t>Responsible to:</w:t>
      </w:r>
      <w:r w:rsidRPr="00161DEE">
        <w:rPr>
          <w:rFonts w:ascii="Arial" w:hAnsi="Arial"/>
          <w:b/>
          <w:sz w:val="22"/>
          <w:szCs w:val="22"/>
        </w:rPr>
        <w:tab/>
      </w:r>
      <w:r w:rsidR="006611B7">
        <w:rPr>
          <w:rFonts w:ascii="Arial" w:hAnsi="Arial"/>
          <w:b/>
          <w:sz w:val="22"/>
          <w:szCs w:val="22"/>
        </w:rPr>
        <w:t>Head of Income, Communications and Marketing</w:t>
      </w:r>
    </w:p>
    <w:p w:rsidR="003E2075" w:rsidRPr="00161DEE" w:rsidRDefault="003E2075" w:rsidP="003E2075">
      <w:pPr>
        <w:rPr>
          <w:rFonts w:ascii="Arial" w:hAnsi="Arial"/>
          <w:b/>
          <w:sz w:val="22"/>
          <w:szCs w:val="22"/>
        </w:rPr>
      </w:pPr>
    </w:p>
    <w:p w:rsidR="003E2075" w:rsidRPr="00161DEE" w:rsidRDefault="003E2075" w:rsidP="003E2075">
      <w:pPr>
        <w:rPr>
          <w:rFonts w:ascii="Arial" w:hAnsi="Arial"/>
          <w:b/>
          <w:sz w:val="22"/>
          <w:szCs w:val="22"/>
        </w:rPr>
      </w:pPr>
      <w:r w:rsidRPr="00161DEE">
        <w:rPr>
          <w:rFonts w:ascii="Arial" w:hAnsi="Arial"/>
          <w:b/>
          <w:sz w:val="22"/>
          <w:szCs w:val="22"/>
        </w:rPr>
        <w:t>Main Purpose of Post:</w:t>
      </w:r>
    </w:p>
    <w:p w:rsidR="003E2075" w:rsidRPr="00161DEE" w:rsidRDefault="003E2075" w:rsidP="003E2075">
      <w:pPr>
        <w:rPr>
          <w:rFonts w:ascii="Arial" w:hAnsi="Arial"/>
          <w:b/>
          <w:sz w:val="22"/>
          <w:szCs w:val="22"/>
        </w:rPr>
      </w:pPr>
    </w:p>
    <w:p w:rsidR="00D50B91" w:rsidRPr="00D50B91" w:rsidRDefault="00D50B91" w:rsidP="00D50B91">
      <w:pPr>
        <w:numPr>
          <w:ilvl w:val="0"/>
          <w:numId w:val="6"/>
        </w:numPr>
        <w:rPr>
          <w:rFonts w:ascii="Arial" w:hAnsi="Arial" w:cs="Arial"/>
          <w:sz w:val="22"/>
          <w:szCs w:val="22"/>
        </w:rPr>
      </w:pPr>
      <w:r>
        <w:rPr>
          <w:rFonts w:ascii="Arial" w:hAnsi="Arial" w:cs="Arial"/>
          <w:sz w:val="22"/>
          <w:szCs w:val="22"/>
        </w:rPr>
        <w:t>To promote the c</w:t>
      </w:r>
      <w:r w:rsidRPr="00D50B91">
        <w:rPr>
          <w:rFonts w:ascii="Arial" w:hAnsi="Arial" w:cs="Arial"/>
          <w:sz w:val="22"/>
          <w:szCs w:val="22"/>
        </w:rPr>
        <w:t>harity’s work through the creation of, an</w:t>
      </w:r>
      <w:r>
        <w:rPr>
          <w:rFonts w:ascii="Arial" w:hAnsi="Arial" w:cs="Arial"/>
          <w:sz w:val="22"/>
          <w:szCs w:val="22"/>
        </w:rPr>
        <w:t xml:space="preserve">d use of, material across print, </w:t>
      </w:r>
      <w:r w:rsidRPr="00D50B91">
        <w:rPr>
          <w:rFonts w:ascii="Arial" w:hAnsi="Arial" w:cs="Arial"/>
          <w:sz w:val="22"/>
          <w:szCs w:val="22"/>
        </w:rPr>
        <w:t>broadcast</w:t>
      </w:r>
      <w:r>
        <w:rPr>
          <w:rFonts w:ascii="Arial" w:hAnsi="Arial" w:cs="Arial"/>
          <w:sz w:val="22"/>
          <w:szCs w:val="22"/>
        </w:rPr>
        <w:t xml:space="preserve"> and social</w:t>
      </w:r>
      <w:r w:rsidRPr="00D50B91">
        <w:rPr>
          <w:rFonts w:ascii="Arial" w:hAnsi="Arial" w:cs="Arial"/>
          <w:sz w:val="22"/>
          <w:szCs w:val="22"/>
        </w:rPr>
        <w:t xml:space="preserve"> media.</w:t>
      </w:r>
    </w:p>
    <w:p w:rsidR="00D50B91" w:rsidRDefault="00D50B91" w:rsidP="00D50B91">
      <w:pPr>
        <w:ind w:left="720"/>
        <w:rPr>
          <w:rFonts w:ascii="Arial" w:hAnsi="Arial"/>
          <w:sz w:val="22"/>
          <w:szCs w:val="22"/>
        </w:rPr>
      </w:pPr>
    </w:p>
    <w:p w:rsidR="00D50B91" w:rsidRDefault="00D50B91" w:rsidP="003E2075">
      <w:pPr>
        <w:numPr>
          <w:ilvl w:val="0"/>
          <w:numId w:val="6"/>
        </w:numPr>
        <w:rPr>
          <w:rFonts w:ascii="Arial" w:hAnsi="Arial"/>
          <w:sz w:val="22"/>
          <w:szCs w:val="22"/>
        </w:rPr>
      </w:pPr>
      <w:r>
        <w:rPr>
          <w:rFonts w:ascii="Arial" w:hAnsi="Arial"/>
          <w:sz w:val="22"/>
          <w:szCs w:val="22"/>
        </w:rPr>
        <w:t>To support communication between the charity and its users through the creation of a suite of information resources, including pamphlets, bo</w:t>
      </w:r>
      <w:r w:rsidR="00A45FBB">
        <w:rPr>
          <w:rFonts w:ascii="Arial" w:hAnsi="Arial"/>
          <w:sz w:val="22"/>
          <w:szCs w:val="22"/>
        </w:rPr>
        <w:t xml:space="preserve">oklets and leaflets, as well as the website. </w:t>
      </w:r>
    </w:p>
    <w:p w:rsidR="00A45FBB" w:rsidRDefault="00A45FBB" w:rsidP="00A45FBB">
      <w:pPr>
        <w:pStyle w:val="ListParagraph"/>
        <w:rPr>
          <w:rFonts w:ascii="Arial" w:hAnsi="Arial"/>
          <w:sz w:val="22"/>
          <w:szCs w:val="22"/>
        </w:rPr>
      </w:pPr>
    </w:p>
    <w:p w:rsidR="00A45FBB" w:rsidRDefault="00A45FBB" w:rsidP="003E2075">
      <w:pPr>
        <w:numPr>
          <w:ilvl w:val="0"/>
          <w:numId w:val="6"/>
        </w:numPr>
        <w:rPr>
          <w:rFonts w:ascii="Arial" w:hAnsi="Arial"/>
          <w:sz w:val="22"/>
          <w:szCs w:val="22"/>
        </w:rPr>
      </w:pPr>
      <w:r>
        <w:rPr>
          <w:rFonts w:ascii="Arial" w:hAnsi="Arial"/>
          <w:sz w:val="22"/>
          <w:szCs w:val="22"/>
        </w:rPr>
        <w:t xml:space="preserve">Building, maintaining and protecting the reputation of the charity and it work. </w:t>
      </w:r>
    </w:p>
    <w:p w:rsidR="00A45FBB" w:rsidRDefault="00A45FBB" w:rsidP="00A45FBB">
      <w:pPr>
        <w:pStyle w:val="ListParagraph"/>
        <w:rPr>
          <w:rFonts w:ascii="Arial" w:hAnsi="Arial"/>
          <w:sz w:val="22"/>
          <w:szCs w:val="22"/>
        </w:rPr>
      </w:pPr>
    </w:p>
    <w:p w:rsidR="00A45FBB" w:rsidRDefault="00A45FBB" w:rsidP="003E2075">
      <w:pPr>
        <w:numPr>
          <w:ilvl w:val="0"/>
          <w:numId w:val="6"/>
        </w:numPr>
        <w:rPr>
          <w:rFonts w:ascii="Arial" w:hAnsi="Arial"/>
          <w:sz w:val="22"/>
          <w:szCs w:val="22"/>
        </w:rPr>
      </w:pPr>
      <w:r>
        <w:rPr>
          <w:rFonts w:ascii="Arial" w:hAnsi="Arial"/>
          <w:sz w:val="22"/>
          <w:szCs w:val="22"/>
        </w:rPr>
        <w:t xml:space="preserve">To support fundraising campaigns with compelling family stories. </w:t>
      </w:r>
    </w:p>
    <w:p w:rsidR="003E2075" w:rsidRPr="00161DEE" w:rsidRDefault="003E2075" w:rsidP="003E2075">
      <w:pPr>
        <w:rPr>
          <w:rFonts w:ascii="Arial" w:hAnsi="Arial"/>
          <w:b/>
          <w:sz w:val="22"/>
          <w:szCs w:val="22"/>
        </w:rPr>
      </w:pPr>
    </w:p>
    <w:p w:rsidR="003E2075" w:rsidRDefault="003E2075" w:rsidP="003E2075">
      <w:pPr>
        <w:rPr>
          <w:rFonts w:ascii="Arial" w:hAnsi="Arial"/>
          <w:b/>
          <w:sz w:val="22"/>
          <w:szCs w:val="22"/>
        </w:rPr>
      </w:pPr>
      <w:r>
        <w:rPr>
          <w:rFonts w:ascii="Arial" w:hAnsi="Arial"/>
          <w:b/>
          <w:sz w:val="22"/>
          <w:szCs w:val="22"/>
        </w:rPr>
        <w:t>Main Responsibilities</w:t>
      </w:r>
      <w:r w:rsidRPr="00161DEE">
        <w:rPr>
          <w:rFonts w:ascii="Arial" w:hAnsi="Arial"/>
          <w:b/>
          <w:sz w:val="22"/>
          <w:szCs w:val="22"/>
        </w:rPr>
        <w:t>:</w:t>
      </w:r>
    </w:p>
    <w:p w:rsidR="003E2075" w:rsidRDefault="003E2075" w:rsidP="003E2075">
      <w:pPr>
        <w:rPr>
          <w:rFonts w:ascii="Arial" w:hAnsi="Arial"/>
          <w:b/>
          <w:sz w:val="22"/>
          <w:szCs w:val="22"/>
        </w:rPr>
      </w:pPr>
    </w:p>
    <w:p w:rsidR="003E2075" w:rsidRDefault="003E2075" w:rsidP="003E2075">
      <w:pPr>
        <w:rPr>
          <w:rFonts w:ascii="Arial" w:hAnsi="Arial"/>
          <w:b/>
          <w:sz w:val="22"/>
          <w:szCs w:val="22"/>
        </w:rPr>
      </w:pPr>
    </w:p>
    <w:p w:rsidR="001C6044" w:rsidRPr="00A45FBB" w:rsidRDefault="001C6044" w:rsidP="00B80E9B">
      <w:pPr>
        <w:numPr>
          <w:ilvl w:val="0"/>
          <w:numId w:val="7"/>
        </w:numPr>
        <w:rPr>
          <w:rFonts w:ascii="Arial" w:hAnsi="Arial"/>
          <w:sz w:val="22"/>
          <w:szCs w:val="22"/>
        </w:rPr>
      </w:pPr>
      <w:r w:rsidRPr="001C6044">
        <w:rPr>
          <w:rFonts w:ascii="Arial" w:hAnsi="Arial" w:cs="Arial"/>
          <w:sz w:val="22"/>
          <w:szCs w:val="22"/>
        </w:rPr>
        <w:t xml:space="preserve">Write and distribute press releases in order to widely publicise the work of the </w:t>
      </w:r>
      <w:r>
        <w:rPr>
          <w:rFonts w:ascii="Arial" w:hAnsi="Arial" w:cs="Arial"/>
          <w:sz w:val="22"/>
          <w:szCs w:val="22"/>
        </w:rPr>
        <w:t>c</w:t>
      </w:r>
      <w:r w:rsidRPr="001C6044">
        <w:rPr>
          <w:rFonts w:ascii="Arial" w:hAnsi="Arial" w:cs="Arial"/>
          <w:sz w:val="22"/>
          <w:szCs w:val="22"/>
        </w:rPr>
        <w:t xml:space="preserve">harity ensuring consistency of </w:t>
      </w:r>
      <w:r>
        <w:rPr>
          <w:rFonts w:ascii="Arial" w:hAnsi="Arial" w:cs="Arial"/>
          <w:sz w:val="22"/>
          <w:szCs w:val="22"/>
        </w:rPr>
        <w:t>branding and messaging.</w:t>
      </w:r>
    </w:p>
    <w:p w:rsidR="00A45FBB" w:rsidRPr="00A45FBB" w:rsidRDefault="00A45FBB" w:rsidP="00A45FBB">
      <w:pPr>
        <w:ind w:left="720"/>
        <w:rPr>
          <w:rFonts w:ascii="Arial" w:hAnsi="Arial"/>
          <w:sz w:val="22"/>
          <w:szCs w:val="22"/>
        </w:rPr>
      </w:pPr>
    </w:p>
    <w:p w:rsidR="00A45FBB" w:rsidRDefault="00A45FBB" w:rsidP="00A45FBB">
      <w:pPr>
        <w:numPr>
          <w:ilvl w:val="0"/>
          <w:numId w:val="7"/>
        </w:numPr>
        <w:rPr>
          <w:rFonts w:ascii="Arial" w:hAnsi="Arial"/>
          <w:sz w:val="22"/>
          <w:szCs w:val="22"/>
        </w:rPr>
      </w:pPr>
      <w:r>
        <w:rPr>
          <w:rFonts w:ascii="Arial" w:hAnsi="Arial"/>
          <w:sz w:val="22"/>
          <w:szCs w:val="22"/>
        </w:rPr>
        <w:t xml:space="preserve">Telling family stories through in case studies for use by the media and for fundraising purposes. </w:t>
      </w:r>
    </w:p>
    <w:p w:rsidR="00A45FBB" w:rsidRPr="00A45FBB" w:rsidRDefault="00A45FBB" w:rsidP="00B80E9B">
      <w:pPr>
        <w:numPr>
          <w:ilvl w:val="0"/>
          <w:numId w:val="7"/>
        </w:numPr>
        <w:rPr>
          <w:rFonts w:ascii="Arial" w:hAnsi="Arial"/>
          <w:sz w:val="22"/>
          <w:szCs w:val="22"/>
        </w:rPr>
      </w:pPr>
    </w:p>
    <w:p w:rsidR="00A45FBB" w:rsidRPr="00A45FBB" w:rsidRDefault="00A45FBB" w:rsidP="00A45FBB">
      <w:pPr>
        <w:ind w:left="720"/>
        <w:rPr>
          <w:rFonts w:ascii="Arial" w:hAnsi="Arial"/>
          <w:sz w:val="22"/>
          <w:szCs w:val="22"/>
        </w:rPr>
      </w:pPr>
    </w:p>
    <w:p w:rsidR="00A45FBB" w:rsidRDefault="00A45FBB" w:rsidP="00A45FBB">
      <w:pPr>
        <w:numPr>
          <w:ilvl w:val="0"/>
          <w:numId w:val="7"/>
        </w:numPr>
        <w:rPr>
          <w:rFonts w:ascii="Arial" w:hAnsi="Arial"/>
          <w:sz w:val="22"/>
          <w:szCs w:val="22"/>
        </w:rPr>
      </w:pPr>
      <w:r>
        <w:rPr>
          <w:rFonts w:ascii="Arial" w:hAnsi="Arial"/>
          <w:sz w:val="22"/>
          <w:szCs w:val="22"/>
        </w:rPr>
        <w:t>Supporting fundraising with family case studies and photography</w:t>
      </w:r>
    </w:p>
    <w:p w:rsidR="00A45FBB" w:rsidRDefault="00A45FBB" w:rsidP="00A45FBB">
      <w:pPr>
        <w:pStyle w:val="ListParagraph"/>
        <w:rPr>
          <w:rFonts w:ascii="Arial" w:hAnsi="Arial"/>
          <w:sz w:val="22"/>
          <w:szCs w:val="22"/>
        </w:rPr>
      </w:pPr>
    </w:p>
    <w:p w:rsidR="00A45FBB" w:rsidRDefault="00A45FBB" w:rsidP="00A45FBB">
      <w:pPr>
        <w:numPr>
          <w:ilvl w:val="0"/>
          <w:numId w:val="7"/>
        </w:numPr>
        <w:rPr>
          <w:rFonts w:ascii="Arial" w:hAnsi="Arial"/>
          <w:sz w:val="22"/>
          <w:szCs w:val="22"/>
        </w:rPr>
      </w:pPr>
      <w:r>
        <w:rPr>
          <w:rFonts w:ascii="Arial" w:hAnsi="Arial"/>
          <w:sz w:val="22"/>
          <w:szCs w:val="22"/>
        </w:rPr>
        <w:t xml:space="preserve">Managing the media during media calls and responding to press enquiries. </w:t>
      </w:r>
    </w:p>
    <w:p w:rsidR="001C6044" w:rsidRPr="00A45FBB" w:rsidRDefault="001C6044" w:rsidP="00A45FBB">
      <w:pPr>
        <w:ind w:left="720"/>
        <w:rPr>
          <w:rFonts w:ascii="Arial" w:hAnsi="Arial"/>
          <w:sz w:val="22"/>
          <w:szCs w:val="22"/>
        </w:rPr>
      </w:pPr>
    </w:p>
    <w:p w:rsidR="001C6044" w:rsidRDefault="001C6044" w:rsidP="00B80E9B">
      <w:pPr>
        <w:numPr>
          <w:ilvl w:val="0"/>
          <w:numId w:val="7"/>
        </w:numPr>
        <w:rPr>
          <w:rFonts w:ascii="Arial" w:hAnsi="Arial"/>
          <w:sz w:val="22"/>
          <w:szCs w:val="22"/>
        </w:rPr>
      </w:pPr>
      <w:r>
        <w:rPr>
          <w:rFonts w:ascii="Arial" w:hAnsi="Arial"/>
          <w:sz w:val="22"/>
          <w:szCs w:val="22"/>
        </w:rPr>
        <w:t xml:space="preserve">Photography of children, young people, staff and volunteers using the services at Derian House Children’s Hospice. </w:t>
      </w:r>
    </w:p>
    <w:p w:rsidR="001C6044" w:rsidRDefault="001C6044" w:rsidP="001C6044">
      <w:pPr>
        <w:pStyle w:val="ListParagraph"/>
        <w:rPr>
          <w:rFonts w:ascii="Arial" w:hAnsi="Arial"/>
          <w:sz w:val="22"/>
          <w:szCs w:val="22"/>
        </w:rPr>
      </w:pPr>
    </w:p>
    <w:p w:rsidR="001C6044" w:rsidRDefault="001C6044" w:rsidP="00B80E9B">
      <w:pPr>
        <w:numPr>
          <w:ilvl w:val="0"/>
          <w:numId w:val="7"/>
        </w:numPr>
        <w:rPr>
          <w:rFonts w:ascii="Arial" w:hAnsi="Arial"/>
          <w:sz w:val="22"/>
          <w:szCs w:val="22"/>
        </w:rPr>
      </w:pPr>
      <w:r>
        <w:rPr>
          <w:rFonts w:ascii="Arial" w:hAnsi="Arial"/>
          <w:sz w:val="22"/>
          <w:szCs w:val="22"/>
        </w:rPr>
        <w:t xml:space="preserve">Create interesting and emotive family stories for use in the press, on the charity’s website, in fundraising campaigns and for social media. </w:t>
      </w:r>
    </w:p>
    <w:p w:rsidR="001C6044" w:rsidRDefault="001C6044" w:rsidP="001C6044">
      <w:pPr>
        <w:rPr>
          <w:rFonts w:ascii="Arial" w:hAnsi="Arial"/>
          <w:sz w:val="22"/>
          <w:szCs w:val="22"/>
        </w:rPr>
      </w:pPr>
    </w:p>
    <w:p w:rsidR="001C6044" w:rsidRDefault="001C6044" w:rsidP="00B80E9B">
      <w:pPr>
        <w:numPr>
          <w:ilvl w:val="0"/>
          <w:numId w:val="7"/>
        </w:numPr>
        <w:rPr>
          <w:rFonts w:ascii="Arial" w:hAnsi="Arial"/>
          <w:sz w:val="22"/>
          <w:szCs w:val="22"/>
        </w:rPr>
      </w:pPr>
      <w:r>
        <w:rPr>
          <w:rFonts w:ascii="Arial" w:hAnsi="Arial"/>
          <w:sz w:val="22"/>
          <w:szCs w:val="22"/>
        </w:rPr>
        <w:t xml:space="preserve">Liaise with all departments to respond to their needs for communications and publicity. </w:t>
      </w:r>
    </w:p>
    <w:p w:rsidR="001C6044" w:rsidRDefault="001C6044" w:rsidP="001C6044">
      <w:pPr>
        <w:pStyle w:val="ListParagraph"/>
        <w:rPr>
          <w:rFonts w:ascii="Arial" w:hAnsi="Arial"/>
          <w:sz w:val="22"/>
          <w:szCs w:val="22"/>
        </w:rPr>
      </w:pPr>
    </w:p>
    <w:p w:rsidR="001C6044" w:rsidRDefault="001C6044" w:rsidP="00B80E9B">
      <w:pPr>
        <w:numPr>
          <w:ilvl w:val="0"/>
          <w:numId w:val="7"/>
        </w:numPr>
        <w:rPr>
          <w:rFonts w:ascii="Arial" w:hAnsi="Arial"/>
          <w:sz w:val="22"/>
          <w:szCs w:val="22"/>
        </w:rPr>
      </w:pPr>
      <w:r>
        <w:rPr>
          <w:rFonts w:ascii="Arial" w:hAnsi="Arial"/>
          <w:sz w:val="22"/>
          <w:szCs w:val="22"/>
        </w:rPr>
        <w:lastRenderedPageBreak/>
        <w:t xml:space="preserve">Collate information, research and write copy for the charity’s annual newsletter, Danni’s Diary. </w:t>
      </w:r>
    </w:p>
    <w:p w:rsidR="001C6044" w:rsidRDefault="001C6044" w:rsidP="001C6044">
      <w:pPr>
        <w:pStyle w:val="ListParagraph"/>
        <w:rPr>
          <w:rFonts w:ascii="Arial" w:hAnsi="Arial"/>
          <w:sz w:val="22"/>
          <w:szCs w:val="22"/>
        </w:rPr>
      </w:pPr>
    </w:p>
    <w:p w:rsidR="001C6044" w:rsidRDefault="001C6044" w:rsidP="00B80E9B">
      <w:pPr>
        <w:numPr>
          <w:ilvl w:val="0"/>
          <w:numId w:val="7"/>
        </w:numPr>
        <w:rPr>
          <w:rFonts w:ascii="Arial" w:hAnsi="Arial"/>
          <w:sz w:val="22"/>
          <w:szCs w:val="22"/>
        </w:rPr>
      </w:pPr>
      <w:proofErr w:type="spellStart"/>
      <w:r>
        <w:rPr>
          <w:rFonts w:ascii="Arial" w:hAnsi="Arial"/>
          <w:sz w:val="22"/>
          <w:szCs w:val="22"/>
        </w:rPr>
        <w:t>Organise</w:t>
      </w:r>
      <w:proofErr w:type="spellEnd"/>
      <w:r>
        <w:rPr>
          <w:rFonts w:ascii="Arial" w:hAnsi="Arial"/>
          <w:sz w:val="22"/>
          <w:szCs w:val="22"/>
        </w:rPr>
        <w:t xml:space="preserve"> interviews for the media, arrange spokespeople and brief them. </w:t>
      </w:r>
    </w:p>
    <w:p w:rsidR="001C6044" w:rsidRDefault="001C6044" w:rsidP="001C6044">
      <w:pPr>
        <w:pStyle w:val="ListParagraph"/>
        <w:rPr>
          <w:rFonts w:ascii="Arial" w:hAnsi="Arial"/>
          <w:sz w:val="22"/>
          <w:szCs w:val="22"/>
        </w:rPr>
      </w:pPr>
    </w:p>
    <w:p w:rsidR="001C6044" w:rsidRDefault="001C6044" w:rsidP="00B80E9B">
      <w:pPr>
        <w:numPr>
          <w:ilvl w:val="0"/>
          <w:numId w:val="7"/>
        </w:numPr>
        <w:rPr>
          <w:rFonts w:ascii="Arial" w:hAnsi="Arial"/>
          <w:sz w:val="22"/>
          <w:szCs w:val="22"/>
        </w:rPr>
      </w:pPr>
      <w:r>
        <w:rPr>
          <w:rFonts w:ascii="Arial" w:hAnsi="Arial"/>
          <w:sz w:val="22"/>
          <w:szCs w:val="22"/>
        </w:rPr>
        <w:t xml:space="preserve">Media monitoring and maintaining a library of online press cuttings. </w:t>
      </w:r>
    </w:p>
    <w:p w:rsidR="001C6044" w:rsidRDefault="001C6044" w:rsidP="001C6044">
      <w:pPr>
        <w:pStyle w:val="ListParagraph"/>
        <w:rPr>
          <w:rFonts w:ascii="Arial" w:hAnsi="Arial"/>
          <w:sz w:val="22"/>
          <w:szCs w:val="22"/>
        </w:rPr>
      </w:pPr>
    </w:p>
    <w:p w:rsidR="001C6044" w:rsidRDefault="001C6044" w:rsidP="00B80E9B">
      <w:pPr>
        <w:numPr>
          <w:ilvl w:val="0"/>
          <w:numId w:val="7"/>
        </w:numPr>
        <w:rPr>
          <w:rFonts w:ascii="Arial" w:hAnsi="Arial"/>
          <w:sz w:val="22"/>
          <w:szCs w:val="22"/>
        </w:rPr>
      </w:pPr>
      <w:r>
        <w:rPr>
          <w:rFonts w:ascii="Arial" w:hAnsi="Arial"/>
          <w:sz w:val="22"/>
          <w:szCs w:val="22"/>
        </w:rPr>
        <w:t>Organising photo library.</w:t>
      </w:r>
    </w:p>
    <w:p w:rsidR="00436807" w:rsidRPr="001C6044" w:rsidRDefault="00436807" w:rsidP="001C6044">
      <w:pPr>
        <w:rPr>
          <w:rFonts w:ascii="Arial" w:hAnsi="Arial"/>
          <w:sz w:val="22"/>
          <w:szCs w:val="22"/>
        </w:rPr>
      </w:pPr>
    </w:p>
    <w:p w:rsidR="00436807" w:rsidRPr="00B80E9B" w:rsidRDefault="00436807" w:rsidP="00B80E9B">
      <w:pPr>
        <w:numPr>
          <w:ilvl w:val="0"/>
          <w:numId w:val="7"/>
        </w:numPr>
        <w:rPr>
          <w:rFonts w:ascii="Arial" w:hAnsi="Arial"/>
          <w:sz w:val="22"/>
          <w:szCs w:val="22"/>
        </w:rPr>
      </w:pPr>
      <w:r>
        <w:rPr>
          <w:rFonts w:ascii="Arial" w:hAnsi="Arial"/>
          <w:sz w:val="22"/>
          <w:szCs w:val="22"/>
        </w:rPr>
        <w:t>Use WordPress to help maintain the webs</w:t>
      </w:r>
      <w:r w:rsidR="001C6044">
        <w:rPr>
          <w:rFonts w:ascii="Arial" w:hAnsi="Arial"/>
          <w:sz w:val="22"/>
          <w:szCs w:val="22"/>
        </w:rPr>
        <w:t xml:space="preserve">ite. </w:t>
      </w:r>
    </w:p>
    <w:p w:rsidR="003E2075" w:rsidRDefault="003E2075" w:rsidP="003E2075">
      <w:pPr>
        <w:rPr>
          <w:rFonts w:ascii="Arial" w:hAnsi="Arial"/>
          <w:b/>
          <w:sz w:val="22"/>
          <w:szCs w:val="22"/>
        </w:rPr>
      </w:pPr>
    </w:p>
    <w:p w:rsidR="003E2075" w:rsidRDefault="003E2075" w:rsidP="003E2075">
      <w:pPr>
        <w:keepNext/>
        <w:ind w:left="720"/>
        <w:outlineLvl w:val="3"/>
        <w:rPr>
          <w:rFonts w:ascii="Arial" w:hAnsi="Arial" w:cs="Arial"/>
          <w:sz w:val="22"/>
          <w:szCs w:val="22"/>
          <w:lang w:val="en-GB" w:eastAsia="en-GB"/>
        </w:rPr>
      </w:pPr>
    </w:p>
    <w:p w:rsidR="003E2075" w:rsidRDefault="003E2075" w:rsidP="003E2075">
      <w:pPr>
        <w:keepNext/>
        <w:numPr>
          <w:ilvl w:val="0"/>
          <w:numId w:val="5"/>
        </w:numPr>
        <w:outlineLvl w:val="3"/>
        <w:rPr>
          <w:rFonts w:ascii="Arial" w:hAnsi="Arial" w:cs="Arial"/>
          <w:sz w:val="22"/>
          <w:szCs w:val="22"/>
          <w:lang w:val="en-GB" w:eastAsia="en-GB"/>
        </w:rPr>
      </w:pPr>
      <w:r>
        <w:rPr>
          <w:rFonts w:ascii="Arial" w:hAnsi="Arial" w:cs="Arial"/>
          <w:sz w:val="22"/>
          <w:szCs w:val="22"/>
          <w:lang w:val="en-GB" w:eastAsia="en-GB"/>
        </w:rPr>
        <w:t>Provide creative, editorial and operational support for campaigns and communications projects.</w:t>
      </w:r>
    </w:p>
    <w:p w:rsidR="003E2075" w:rsidRDefault="003E2075" w:rsidP="003E2075">
      <w:pPr>
        <w:keepNext/>
        <w:ind w:left="720"/>
        <w:outlineLvl w:val="3"/>
        <w:rPr>
          <w:rFonts w:ascii="Arial" w:hAnsi="Arial" w:cs="Arial"/>
          <w:sz w:val="22"/>
          <w:szCs w:val="22"/>
          <w:lang w:val="en-GB" w:eastAsia="en-GB"/>
        </w:rPr>
      </w:pPr>
    </w:p>
    <w:p w:rsidR="003E2075" w:rsidRPr="00B80E9B" w:rsidRDefault="003E2075" w:rsidP="00B80E9B">
      <w:pPr>
        <w:keepNext/>
        <w:numPr>
          <w:ilvl w:val="0"/>
          <w:numId w:val="5"/>
        </w:numPr>
        <w:outlineLvl w:val="3"/>
        <w:rPr>
          <w:rFonts w:ascii="Arial" w:hAnsi="Arial" w:cs="Arial"/>
          <w:sz w:val="22"/>
          <w:szCs w:val="22"/>
          <w:lang w:val="en-GB" w:eastAsia="en-GB"/>
        </w:rPr>
      </w:pPr>
      <w:r>
        <w:rPr>
          <w:rFonts w:ascii="Arial" w:hAnsi="Arial" w:cs="Arial"/>
          <w:sz w:val="22"/>
          <w:szCs w:val="22"/>
          <w:lang w:val="en-GB" w:eastAsia="en-GB"/>
        </w:rPr>
        <w:t>Assist with the planning of graphic content, working with the graphic designer.</w:t>
      </w:r>
      <w:r w:rsidR="007C2AC5" w:rsidRPr="00B80E9B">
        <w:rPr>
          <w:rFonts w:ascii="Arial" w:hAnsi="Arial" w:cs="Arial"/>
          <w:sz w:val="22"/>
          <w:szCs w:val="22"/>
          <w:lang w:val="en-GB" w:eastAsia="en-GB"/>
        </w:rPr>
        <w:t xml:space="preserve"> </w:t>
      </w:r>
    </w:p>
    <w:p w:rsidR="007C2AC5" w:rsidRPr="007C2AC5" w:rsidRDefault="007C2AC5" w:rsidP="007C2AC5">
      <w:pPr>
        <w:keepNext/>
        <w:outlineLvl w:val="3"/>
        <w:rPr>
          <w:rFonts w:ascii="Arial" w:hAnsi="Arial" w:cs="Arial"/>
          <w:sz w:val="22"/>
          <w:szCs w:val="22"/>
          <w:lang w:val="en-GB" w:eastAsia="en-GB"/>
        </w:rPr>
      </w:pPr>
    </w:p>
    <w:p w:rsidR="001C6044" w:rsidRDefault="001C6044" w:rsidP="003E2075">
      <w:pPr>
        <w:keepNext/>
        <w:numPr>
          <w:ilvl w:val="0"/>
          <w:numId w:val="5"/>
        </w:numPr>
        <w:outlineLvl w:val="3"/>
        <w:rPr>
          <w:rFonts w:ascii="Arial" w:hAnsi="Arial" w:cs="Arial"/>
          <w:sz w:val="22"/>
          <w:szCs w:val="22"/>
          <w:lang w:val="en-GB" w:eastAsia="en-GB"/>
        </w:rPr>
      </w:pPr>
      <w:r>
        <w:rPr>
          <w:rFonts w:ascii="Arial" w:hAnsi="Arial" w:cs="Arial"/>
          <w:sz w:val="22"/>
          <w:szCs w:val="22"/>
          <w:lang w:val="en-GB" w:eastAsia="en-GB"/>
        </w:rPr>
        <w:t xml:space="preserve">Manage the day-to-day press releases and media enquiries, together with the Marketing Coordinator. </w:t>
      </w:r>
    </w:p>
    <w:p w:rsidR="004C6BBD" w:rsidRDefault="004C6BBD" w:rsidP="004C6BBD">
      <w:pPr>
        <w:pStyle w:val="ListParagraph"/>
        <w:rPr>
          <w:rFonts w:ascii="Arial" w:hAnsi="Arial" w:cs="Arial"/>
          <w:sz w:val="22"/>
          <w:szCs w:val="22"/>
          <w:lang w:val="en-GB" w:eastAsia="en-GB"/>
        </w:rPr>
      </w:pPr>
    </w:p>
    <w:p w:rsidR="004C6BBD" w:rsidRPr="001C6044" w:rsidRDefault="004C6BBD" w:rsidP="001C6044">
      <w:pPr>
        <w:numPr>
          <w:ilvl w:val="0"/>
          <w:numId w:val="5"/>
        </w:numPr>
        <w:rPr>
          <w:rFonts w:ascii="Arial" w:hAnsi="Arial"/>
          <w:sz w:val="22"/>
          <w:szCs w:val="22"/>
        </w:rPr>
      </w:pPr>
      <w:r>
        <w:rPr>
          <w:rFonts w:ascii="Arial" w:hAnsi="Arial"/>
          <w:sz w:val="22"/>
          <w:szCs w:val="22"/>
        </w:rPr>
        <w:t xml:space="preserve">Contribute to the development of long-term marketing strategy by identifying new opportunities and trends in traditional and digital media. </w:t>
      </w:r>
    </w:p>
    <w:p w:rsidR="003E2075" w:rsidRDefault="003E2075" w:rsidP="003E2075">
      <w:pPr>
        <w:keepNext/>
        <w:outlineLvl w:val="3"/>
        <w:rPr>
          <w:rFonts w:ascii="Arial" w:hAnsi="Arial" w:cs="Arial"/>
          <w:sz w:val="22"/>
          <w:szCs w:val="22"/>
          <w:lang w:val="en-GB" w:eastAsia="en-GB"/>
        </w:rPr>
      </w:pPr>
    </w:p>
    <w:p w:rsidR="003E2075" w:rsidRPr="009C5509" w:rsidRDefault="003E2075" w:rsidP="003E2075">
      <w:pPr>
        <w:rPr>
          <w:rFonts w:ascii="Arial" w:hAnsi="Arial" w:cs="Arial"/>
          <w:color w:val="0070C0"/>
          <w:sz w:val="22"/>
          <w:szCs w:val="22"/>
          <w:lang w:eastAsia="en-GB"/>
        </w:rPr>
      </w:pPr>
      <w:r w:rsidRPr="009C5509">
        <w:rPr>
          <w:rFonts w:ascii="Arial" w:eastAsia="Calibri" w:hAnsi="Arial" w:cs="Arial"/>
          <w:b/>
          <w:color w:val="000000"/>
          <w:sz w:val="22"/>
          <w:szCs w:val="22"/>
          <w:lang w:val="en-GB"/>
        </w:rPr>
        <w:t xml:space="preserve">Quality Assurance  </w:t>
      </w:r>
    </w:p>
    <w:p w:rsidR="003E2075" w:rsidRPr="009C5509" w:rsidRDefault="003E2075" w:rsidP="003E2075">
      <w:pPr>
        <w:autoSpaceDE w:val="0"/>
        <w:autoSpaceDN w:val="0"/>
        <w:adjustRightInd w:val="0"/>
        <w:rPr>
          <w:rFonts w:ascii="Arial" w:eastAsia="Calibri" w:hAnsi="Arial" w:cs="Arial"/>
          <w:b/>
          <w:color w:val="000000"/>
          <w:sz w:val="22"/>
          <w:szCs w:val="22"/>
          <w:lang w:val="en-GB"/>
        </w:rPr>
      </w:pPr>
    </w:p>
    <w:p w:rsidR="003E2075" w:rsidRPr="009C5509" w:rsidRDefault="003E2075" w:rsidP="003E2075">
      <w:pPr>
        <w:numPr>
          <w:ilvl w:val="0"/>
          <w:numId w:val="4"/>
        </w:numPr>
        <w:ind w:left="720"/>
        <w:jc w:val="both"/>
        <w:rPr>
          <w:rFonts w:ascii="Arial" w:hAnsi="Arial"/>
          <w:sz w:val="22"/>
          <w:szCs w:val="22"/>
        </w:rPr>
      </w:pPr>
      <w:r w:rsidRPr="009C5509">
        <w:rPr>
          <w:rFonts w:ascii="Arial" w:hAnsi="Arial"/>
          <w:sz w:val="22"/>
          <w:szCs w:val="22"/>
        </w:rPr>
        <w:t>To identify ways of continued quality improvement.</w:t>
      </w:r>
    </w:p>
    <w:p w:rsidR="003E2075" w:rsidRPr="009C5509" w:rsidRDefault="003E2075" w:rsidP="003E2075">
      <w:pPr>
        <w:ind w:left="360"/>
        <w:jc w:val="both"/>
        <w:rPr>
          <w:rFonts w:ascii="Arial" w:hAnsi="Arial"/>
          <w:sz w:val="22"/>
          <w:szCs w:val="22"/>
        </w:rPr>
      </w:pPr>
    </w:p>
    <w:p w:rsidR="003E2075" w:rsidRPr="009C5509" w:rsidRDefault="003E2075" w:rsidP="003E2075">
      <w:pPr>
        <w:numPr>
          <w:ilvl w:val="0"/>
          <w:numId w:val="4"/>
        </w:numPr>
        <w:ind w:left="720"/>
        <w:jc w:val="both"/>
        <w:rPr>
          <w:rFonts w:ascii="Arial" w:hAnsi="Arial"/>
          <w:sz w:val="22"/>
          <w:szCs w:val="22"/>
        </w:rPr>
      </w:pPr>
      <w:r w:rsidRPr="009C5509">
        <w:rPr>
          <w:rFonts w:ascii="Arial" w:hAnsi="Arial"/>
          <w:sz w:val="22"/>
          <w:szCs w:val="22"/>
        </w:rPr>
        <w:t xml:space="preserve">Improve service quality by evaluating systems and devising new processes as appropriate. </w:t>
      </w:r>
    </w:p>
    <w:p w:rsidR="003E2075" w:rsidRPr="009C5509" w:rsidRDefault="003E2075" w:rsidP="003E2075">
      <w:pPr>
        <w:rPr>
          <w:rFonts w:ascii="Arial" w:eastAsia="Calibri" w:hAnsi="Arial" w:cs="Arial"/>
          <w:color w:val="000000"/>
          <w:sz w:val="22"/>
          <w:szCs w:val="22"/>
          <w:lang w:val="en-GB"/>
        </w:rPr>
      </w:pPr>
    </w:p>
    <w:p w:rsidR="003E2075" w:rsidRPr="00EC2AEC" w:rsidRDefault="003E2075" w:rsidP="003E2075">
      <w:pPr>
        <w:rPr>
          <w:rFonts w:ascii="Arial" w:eastAsia="Calibri" w:hAnsi="Arial" w:cs="Arial"/>
          <w:b/>
          <w:color w:val="000000"/>
          <w:sz w:val="22"/>
          <w:szCs w:val="22"/>
          <w:lang w:val="en-GB"/>
        </w:rPr>
      </w:pPr>
      <w:r w:rsidRPr="009C5509">
        <w:rPr>
          <w:rFonts w:ascii="Arial" w:eastAsia="Calibri" w:hAnsi="Arial" w:cs="Arial"/>
          <w:b/>
          <w:color w:val="000000"/>
          <w:sz w:val="22"/>
          <w:szCs w:val="22"/>
          <w:lang w:val="en-GB"/>
        </w:rPr>
        <w:t>Communication</w:t>
      </w:r>
    </w:p>
    <w:p w:rsidR="003E2075" w:rsidRPr="009C5509" w:rsidRDefault="003E2075" w:rsidP="003E2075">
      <w:pPr>
        <w:numPr>
          <w:ilvl w:val="0"/>
          <w:numId w:val="4"/>
        </w:numPr>
        <w:autoSpaceDE w:val="0"/>
        <w:autoSpaceDN w:val="0"/>
        <w:adjustRightInd w:val="0"/>
        <w:spacing w:before="100" w:beforeAutospacing="1" w:after="100" w:afterAutospacing="1"/>
        <w:ind w:left="720"/>
        <w:rPr>
          <w:rFonts w:ascii="Arial" w:eastAsia="Calibri" w:hAnsi="Arial" w:cs="Arial"/>
          <w:color w:val="000000"/>
          <w:sz w:val="22"/>
          <w:szCs w:val="22"/>
          <w:lang w:val="en-GB"/>
        </w:rPr>
      </w:pPr>
      <w:r w:rsidRPr="009C5509">
        <w:rPr>
          <w:rFonts w:ascii="Arial" w:eastAsia="Calibri" w:hAnsi="Arial" w:cs="Arial"/>
          <w:color w:val="000000"/>
          <w:sz w:val="22"/>
          <w:szCs w:val="22"/>
          <w:lang w:val="en-GB"/>
        </w:rPr>
        <w:t>Regularly attend team and other meetings as appropriate, contributing positively to discussions and debates and p</w:t>
      </w:r>
      <w:r w:rsidR="0091559F">
        <w:rPr>
          <w:rFonts w:ascii="Arial" w:eastAsia="Calibri" w:hAnsi="Arial" w:cs="Arial"/>
          <w:color w:val="000000"/>
          <w:sz w:val="22"/>
          <w:szCs w:val="22"/>
          <w:lang w:val="en-GB"/>
        </w:rPr>
        <w:t>articipating in shared decision-</w:t>
      </w:r>
      <w:r w:rsidRPr="009C5509">
        <w:rPr>
          <w:rFonts w:ascii="Arial" w:eastAsia="Calibri" w:hAnsi="Arial" w:cs="Arial"/>
          <w:color w:val="000000"/>
          <w:sz w:val="22"/>
          <w:szCs w:val="22"/>
          <w:lang w:val="en-GB"/>
        </w:rPr>
        <w:t>making.</w:t>
      </w:r>
    </w:p>
    <w:p w:rsidR="003E2075" w:rsidRPr="009C5509" w:rsidRDefault="003E2075" w:rsidP="003E2075">
      <w:pPr>
        <w:numPr>
          <w:ilvl w:val="0"/>
          <w:numId w:val="4"/>
        </w:numPr>
        <w:autoSpaceDE w:val="0"/>
        <w:autoSpaceDN w:val="0"/>
        <w:adjustRightInd w:val="0"/>
        <w:spacing w:before="100" w:beforeAutospacing="1" w:after="100" w:afterAutospacing="1"/>
        <w:ind w:left="720"/>
        <w:rPr>
          <w:rFonts w:ascii="Arial" w:eastAsia="Calibri" w:hAnsi="Arial" w:cs="Arial"/>
          <w:color w:val="000000"/>
          <w:sz w:val="22"/>
          <w:szCs w:val="22"/>
          <w:lang w:val="en-GB"/>
        </w:rPr>
      </w:pPr>
      <w:r w:rsidRPr="009C5509">
        <w:rPr>
          <w:rFonts w:ascii="Arial" w:eastAsia="Calibri" w:hAnsi="Arial" w:cs="Arial"/>
          <w:color w:val="000000"/>
          <w:sz w:val="22"/>
          <w:szCs w:val="22"/>
          <w:lang w:val="en-GB"/>
        </w:rPr>
        <w:t xml:space="preserve">Ensure effective </w:t>
      </w:r>
      <w:r>
        <w:rPr>
          <w:rFonts w:ascii="Arial" w:eastAsia="Calibri" w:hAnsi="Arial" w:cs="Arial"/>
          <w:color w:val="000000"/>
          <w:sz w:val="22"/>
          <w:szCs w:val="22"/>
          <w:lang w:val="en-GB"/>
        </w:rPr>
        <w:t xml:space="preserve">digital </w:t>
      </w:r>
      <w:r w:rsidRPr="009C5509">
        <w:rPr>
          <w:rFonts w:ascii="Arial" w:eastAsia="Calibri" w:hAnsi="Arial" w:cs="Arial"/>
          <w:color w:val="000000"/>
          <w:sz w:val="22"/>
          <w:szCs w:val="22"/>
          <w:lang w:val="en-GB"/>
        </w:rPr>
        <w:t>communication including the dissemination of information accurately and timely to support effective team working.</w:t>
      </w:r>
    </w:p>
    <w:p w:rsidR="003E2075" w:rsidRPr="009C5509" w:rsidRDefault="003E2075" w:rsidP="003E2075">
      <w:pPr>
        <w:numPr>
          <w:ilvl w:val="0"/>
          <w:numId w:val="4"/>
        </w:numPr>
        <w:autoSpaceDE w:val="0"/>
        <w:autoSpaceDN w:val="0"/>
        <w:adjustRightInd w:val="0"/>
        <w:spacing w:before="100" w:beforeAutospacing="1" w:after="100" w:afterAutospacing="1"/>
        <w:ind w:left="720"/>
        <w:rPr>
          <w:rFonts w:ascii="Arial" w:eastAsia="Calibri" w:hAnsi="Arial" w:cs="Arial"/>
          <w:color w:val="000000"/>
          <w:sz w:val="22"/>
          <w:szCs w:val="22"/>
          <w:lang w:val="en-GB"/>
        </w:rPr>
      </w:pPr>
      <w:r w:rsidRPr="009C5509">
        <w:rPr>
          <w:rFonts w:ascii="Arial" w:eastAsia="Calibri" w:hAnsi="Arial" w:cs="Arial"/>
          <w:color w:val="000000"/>
          <w:sz w:val="22"/>
          <w:szCs w:val="22"/>
          <w:lang w:val="en-GB"/>
        </w:rPr>
        <w:t>Act at all times as an ambassador for the organisation and maintain positive and effective communication both internally and externally in representing the service offered by the hospice.</w:t>
      </w:r>
    </w:p>
    <w:p w:rsidR="003E2075" w:rsidRPr="00EC2AEC" w:rsidRDefault="003E2075" w:rsidP="003E2075">
      <w:pPr>
        <w:numPr>
          <w:ilvl w:val="0"/>
          <w:numId w:val="4"/>
        </w:numPr>
        <w:autoSpaceDE w:val="0"/>
        <w:autoSpaceDN w:val="0"/>
        <w:adjustRightInd w:val="0"/>
        <w:spacing w:before="100" w:beforeAutospacing="1" w:after="100" w:afterAutospacing="1"/>
        <w:ind w:left="720"/>
        <w:rPr>
          <w:rFonts w:ascii="Arial" w:eastAsia="Calibri" w:hAnsi="Arial" w:cs="Arial"/>
          <w:color w:val="000000"/>
          <w:sz w:val="22"/>
          <w:szCs w:val="22"/>
          <w:lang w:val="en-GB"/>
        </w:rPr>
      </w:pPr>
      <w:r w:rsidRPr="009C5509">
        <w:rPr>
          <w:rFonts w:ascii="Arial" w:eastAsia="Calibri" w:hAnsi="Arial" w:cs="Arial"/>
          <w:color w:val="000000"/>
          <w:sz w:val="22"/>
          <w:szCs w:val="22"/>
          <w:lang w:val="en-GB"/>
        </w:rPr>
        <w:t>Produce clear, legible and consistent written documentation.</w:t>
      </w:r>
    </w:p>
    <w:p w:rsidR="003E2075" w:rsidRPr="009C5509" w:rsidRDefault="003E2075" w:rsidP="003E2075">
      <w:pPr>
        <w:rPr>
          <w:rFonts w:ascii="Arial" w:hAnsi="Arial" w:cs="Arial"/>
          <w:b/>
          <w:sz w:val="22"/>
          <w:szCs w:val="22"/>
          <w:lang w:val="en-GB" w:eastAsia="en-GB"/>
        </w:rPr>
      </w:pPr>
      <w:r w:rsidRPr="009C5509">
        <w:rPr>
          <w:rFonts w:ascii="Arial" w:hAnsi="Arial" w:cs="Arial"/>
          <w:b/>
          <w:sz w:val="22"/>
          <w:szCs w:val="22"/>
          <w:lang w:val="en-GB" w:eastAsia="en-GB"/>
        </w:rPr>
        <w:t>Key Working Relationships</w:t>
      </w:r>
    </w:p>
    <w:p w:rsidR="003E2075" w:rsidRPr="009C5509" w:rsidRDefault="003E2075" w:rsidP="003E2075">
      <w:pPr>
        <w:rPr>
          <w:rFonts w:ascii="Arial" w:hAnsi="Arial" w:cs="Arial"/>
          <w:sz w:val="22"/>
          <w:szCs w:val="22"/>
          <w:lang w:val="en-GB" w:eastAsia="en-GB"/>
        </w:rPr>
      </w:pPr>
    </w:p>
    <w:p w:rsidR="003E2075" w:rsidRPr="009C5509" w:rsidRDefault="003E2075" w:rsidP="003E2075">
      <w:pPr>
        <w:numPr>
          <w:ilvl w:val="0"/>
          <w:numId w:val="2"/>
        </w:numPr>
        <w:ind w:left="709" w:hanging="283"/>
        <w:rPr>
          <w:rFonts w:ascii="Arial" w:hAnsi="Arial" w:cs="Arial"/>
          <w:sz w:val="22"/>
          <w:szCs w:val="22"/>
          <w:lang w:val="en-GB" w:eastAsia="en-GB"/>
        </w:rPr>
      </w:pPr>
      <w:r w:rsidRPr="009C5509">
        <w:rPr>
          <w:rFonts w:ascii="Arial" w:hAnsi="Arial" w:cs="Arial"/>
          <w:sz w:val="22"/>
          <w:szCs w:val="22"/>
          <w:lang w:val="en-GB" w:eastAsia="en-GB"/>
        </w:rPr>
        <w:t xml:space="preserve">To ensure that all relationships with supporters of the hospice are dealt with in a positive and professional manner.  </w:t>
      </w:r>
    </w:p>
    <w:p w:rsidR="003E2075" w:rsidRDefault="003E2075" w:rsidP="003E2075">
      <w:pPr>
        <w:ind w:left="66"/>
        <w:rPr>
          <w:rFonts w:ascii="Arial" w:hAnsi="Arial" w:cs="Arial"/>
          <w:sz w:val="22"/>
          <w:szCs w:val="22"/>
          <w:lang w:val="en-GB" w:eastAsia="en-GB"/>
        </w:rPr>
      </w:pPr>
    </w:p>
    <w:p w:rsidR="003E2075" w:rsidRDefault="003E2075" w:rsidP="003E2075">
      <w:pPr>
        <w:numPr>
          <w:ilvl w:val="0"/>
          <w:numId w:val="2"/>
        </w:numPr>
        <w:ind w:left="709" w:hanging="283"/>
        <w:rPr>
          <w:rFonts w:ascii="Arial" w:hAnsi="Arial" w:cs="Arial"/>
          <w:sz w:val="22"/>
          <w:szCs w:val="22"/>
          <w:lang w:val="en-GB" w:eastAsia="en-GB"/>
        </w:rPr>
      </w:pPr>
      <w:r w:rsidRPr="0025177E">
        <w:rPr>
          <w:rFonts w:ascii="Arial" w:hAnsi="Arial" w:cs="Arial"/>
          <w:sz w:val="22"/>
          <w:szCs w:val="22"/>
          <w:lang w:val="en-GB" w:eastAsia="en-GB"/>
        </w:rPr>
        <w:t xml:space="preserve">In all aspects of managing relationships ensure a consistent </w:t>
      </w:r>
      <w:r>
        <w:rPr>
          <w:rFonts w:ascii="Arial" w:hAnsi="Arial" w:cs="Arial"/>
          <w:sz w:val="22"/>
          <w:szCs w:val="22"/>
          <w:lang w:val="en-GB" w:eastAsia="en-GB"/>
        </w:rPr>
        <w:t xml:space="preserve">and professional </w:t>
      </w:r>
      <w:r w:rsidRPr="0025177E">
        <w:rPr>
          <w:rFonts w:ascii="Arial" w:hAnsi="Arial" w:cs="Arial"/>
          <w:sz w:val="22"/>
          <w:szCs w:val="22"/>
          <w:lang w:val="en-GB" w:eastAsia="en-GB"/>
        </w:rPr>
        <w:t>a</w:t>
      </w:r>
      <w:r>
        <w:rPr>
          <w:rFonts w:ascii="Arial" w:hAnsi="Arial" w:cs="Arial"/>
          <w:sz w:val="22"/>
          <w:szCs w:val="22"/>
          <w:lang w:val="en-GB" w:eastAsia="en-GB"/>
        </w:rPr>
        <w:t>pproach.  This includes dealing with fellow colleagues and all hospice employees.</w:t>
      </w:r>
    </w:p>
    <w:p w:rsidR="003E2075" w:rsidRDefault="003E2075" w:rsidP="003E2075">
      <w:pPr>
        <w:pStyle w:val="ListParagraph"/>
        <w:rPr>
          <w:rFonts w:ascii="Arial" w:hAnsi="Arial" w:cs="Arial"/>
          <w:sz w:val="22"/>
          <w:szCs w:val="22"/>
          <w:lang w:val="en-GB" w:eastAsia="en-GB"/>
        </w:rPr>
      </w:pPr>
    </w:p>
    <w:p w:rsidR="003E2075" w:rsidRDefault="003E2075" w:rsidP="003E2075">
      <w:pPr>
        <w:numPr>
          <w:ilvl w:val="0"/>
          <w:numId w:val="2"/>
        </w:numPr>
        <w:ind w:left="454" w:hanging="28"/>
        <w:rPr>
          <w:rFonts w:ascii="Arial" w:hAnsi="Arial" w:cs="Arial"/>
          <w:sz w:val="22"/>
          <w:szCs w:val="22"/>
          <w:lang w:val="en-GB" w:eastAsia="en-GB"/>
        </w:rPr>
      </w:pPr>
      <w:r>
        <w:rPr>
          <w:rFonts w:ascii="Arial" w:hAnsi="Arial" w:cs="Arial"/>
          <w:sz w:val="22"/>
          <w:szCs w:val="22"/>
          <w:lang w:val="en-GB" w:eastAsia="en-GB"/>
        </w:rPr>
        <w:lastRenderedPageBreak/>
        <w:t>To liaise with external suppliers/service providers as necessary.</w:t>
      </w:r>
      <w:r w:rsidRPr="00E27FE3">
        <w:rPr>
          <w:rFonts w:ascii="Arial" w:hAnsi="Arial" w:cs="Arial"/>
          <w:sz w:val="22"/>
          <w:szCs w:val="22"/>
          <w:lang w:val="en-GB" w:eastAsia="en-GB"/>
        </w:rPr>
        <w:t xml:space="preserve"> </w:t>
      </w:r>
    </w:p>
    <w:p w:rsidR="003E2075" w:rsidRDefault="003E2075" w:rsidP="003E2075">
      <w:pPr>
        <w:pStyle w:val="ListParagraph"/>
        <w:ind w:left="0"/>
        <w:rPr>
          <w:rFonts w:ascii="Arial" w:hAnsi="Arial" w:cs="Arial"/>
          <w:sz w:val="22"/>
          <w:szCs w:val="22"/>
          <w:lang w:val="en-GB" w:eastAsia="en-GB"/>
        </w:rPr>
      </w:pPr>
    </w:p>
    <w:p w:rsidR="003E2075" w:rsidRPr="004D5683" w:rsidRDefault="003E2075" w:rsidP="003E2075">
      <w:pPr>
        <w:rPr>
          <w:rFonts w:ascii="Arial" w:hAnsi="Arial" w:cs="Arial"/>
          <w:color w:val="0070C0"/>
          <w:sz w:val="22"/>
          <w:szCs w:val="22"/>
          <w:lang w:eastAsia="en-GB"/>
        </w:rPr>
      </w:pPr>
      <w:r w:rsidRPr="00070C12">
        <w:rPr>
          <w:rFonts w:ascii="Arial" w:hAnsi="Arial" w:cs="Arial"/>
          <w:b/>
          <w:sz w:val="22"/>
          <w:szCs w:val="22"/>
          <w:lang w:eastAsia="en-GB"/>
        </w:rPr>
        <w:t xml:space="preserve">Professional </w:t>
      </w:r>
      <w:r>
        <w:rPr>
          <w:rFonts w:ascii="Arial" w:hAnsi="Arial" w:cs="Arial"/>
          <w:b/>
          <w:sz w:val="22"/>
          <w:szCs w:val="22"/>
          <w:lang w:eastAsia="en-GB"/>
        </w:rPr>
        <w:t xml:space="preserve">  </w:t>
      </w:r>
    </w:p>
    <w:p w:rsidR="003E2075" w:rsidRPr="00070C12" w:rsidRDefault="003E2075" w:rsidP="003E2075">
      <w:pPr>
        <w:rPr>
          <w:rFonts w:ascii="Arial" w:hAnsi="Arial" w:cs="Arial"/>
          <w:sz w:val="22"/>
          <w:szCs w:val="22"/>
          <w:lang w:eastAsia="en-GB"/>
        </w:rPr>
      </w:pPr>
    </w:p>
    <w:p w:rsidR="003E2075" w:rsidRPr="00A763A8" w:rsidRDefault="003E2075" w:rsidP="003E2075">
      <w:pPr>
        <w:numPr>
          <w:ilvl w:val="0"/>
          <w:numId w:val="1"/>
        </w:numPr>
        <w:rPr>
          <w:rFonts w:ascii="Arial" w:hAnsi="Arial" w:cs="Arial"/>
          <w:sz w:val="22"/>
          <w:szCs w:val="22"/>
        </w:rPr>
      </w:pPr>
      <w:r w:rsidRPr="00A763A8">
        <w:rPr>
          <w:rFonts w:ascii="Arial" w:hAnsi="Arial" w:cs="Arial"/>
          <w:sz w:val="22"/>
          <w:szCs w:val="22"/>
        </w:rPr>
        <w:t>Ensure that personal actions and conduct apply with hospice policies and procedures.</w:t>
      </w:r>
    </w:p>
    <w:p w:rsidR="003E2075" w:rsidRPr="00A763A8" w:rsidRDefault="003E2075" w:rsidP="003E2075">
      <w:pPr>
        <w:ind w:left="720"/>
        <w:rPr>
          <w:rFonts w:ascii="Arial" w:hAnsi="Arial" w:cs="Arial"/>
          <w:sz w:val="22"/>
          <w:szCs w:val="22"/>
        </w:rPr>
      </w:pPr>
    </w:p>
    <w:p w:rsidR="003E2075" w:rsidRPr="00A763A8" w:rsidRDefault="003E2075" w:rsidP="003E2075">
      <w:pPr>
        <w:numPr>
          <w:ilvl w:val="0"/>
          <w:numId w:val="1"/>
        </w:numPr>
        <w:rPr>
          <w:rFonts w:ascii="Arial" w:hAnsi="Arial" w:cs="Arial"/>
          <w:sz w:val="22"/>
          <w:szCs w:val="22"/>
        </w:rPr>
      </w:pPr>
      <w:r w:rsidRPr="00A763A8">
        <w:rPr>
          <w:rFonts w:ascii="Arial" w:hAnsi="Arial" w:cs="Arial"/>
          <w:sz w:val="22"/>
          <w:szCs w:val="22"/>
        </w:rPr>
        <w:t>Take responsibility for identifying own personal development and education needs</w:t>
      </w:r>
      <w:r>
        <w:rPr>
          <w:rFonts w:ascii="Arial" w:hAnsi="Arial" w:cs="Arial"/>
          <w:sz w:val="22"/>
          <w:szCs w:val="22"/>
        </w:rPr>
        <w:t xml:space="preserve"> e</w:t>
      </w:r>
      <w:r w:rsidRPr="00A763A8">
        <w:rPr>
          <w:rFonts w:ascii="Arial" w:hAnsi="Arial" w:cs="Arial"/>
          <w:sz w:val="22"/>
          <w:szCs w:val="22"/>
        </w:rPr>
        <w:t>nsur</w:t>
      </w:r>
      <w:r>
        <w:rPr>
          <w:rFonts w:ascii="Arial" w:hAnsi="Arial" w:cs="Arial"/>
          <w:sz w:val="22"/>
          <w:szCs w:val="22"/>
        </w:rPr>
        <w:t>ing</w:t>
      </w:r>
      <w:r w:rsidRPr="00A763A8">
        <w:rPr>
          <w:rFonts w:ascii="Arial" w:hAnsi="Arial" w:cs="Arial"/>
          <w:sz w:val="22"/>
          <w:szCs w:val="22"/>
        </w:rPr>
        <w:t xml:space="preserve"> all </w:t>
      </w:r>
      <w:r>
        <w:rPr>
          <w:rFonts w:ascii="Arial" w:hAnsi="Arial" w:cs="Arial"/>
          <w:sz w:val="22"/>
          <w:szCs w:val="22"/>
        </w:rPr>
        <w:t xml:space="preserve">identified </w:t>
      </w:r>
      <w:r w:rsidRPr="00A763A8">
        <w:rPr>
          <w:rFonts w:ascii="Arial" w:hAnsi="Arial" w:cs="Arial"/>
          <w:sz w:val="22"/>
          <w:szCs w:val="22"/>
        </w:rPr>
        <w:t>competencies are completed and kept up to date.</w:t>
      </w:r>
    </w:p>
    <w:p w:rsidR="003E2075" w:rsidRPr="007A108C" w:rsidRDefault="003E2075" w:rsidP="003E2075">
      <w:pPr>
        <w:ind w:left="720"/>
        <w:rPr>
          <w:rFonts w:ascii="Arial" w:hAnsi="Arial" w:cs="Arial"/>
          <w:sz w:val="22"/>
          <w:szCs w:val="22"/>
        </w:rPr>
      </w:pPr>
    </w:p>
    <w:p w:rsidR="003E2075" w:rsidRDefault="003E2075" w:rsidP="003E2075">
      <w:pPr>
        <w:numPr>
          <w:ilvl w:val="0"/>
          <w:numId w:val="1"/>
        </w:numPr>
        <w:autoSpaceDE w:val="0"/>
        <w:autoSpaceDN w:val="0"/>
        <w:adjustRightInd w:val="0"/>
        <w:rPr>
          <w:rFonts w:ascii="Arial" w:eastAsia="Calibri" w:hAnsi="Arial" w:cs="Arial"/>
          <w:color w:val="000000"/>
          <w:sz w:val="22"/>
          <w:szCs w:val="22"/>
          <w:lang w:val="en-GB"/>
        </w:rPr>
      </w:pPr>
      <w:r w:rsidRPr="00A763A8">
        <w:rPr>
          <w:rFonts w:ascii="Arial" w:eastAsia="Calibri" w:hAnsi="Arial" w:cs="Arial"/>
          <w:color w:val="000000"/>
          <w:sz w:val="22"/>
          <w:szCs w:val="22"/>
          <w:lang w:val="en-GB"/>
        </w:rPr>
        <w:t>Adopt and present a proactive approach to personal and professional development, participating in annual appraisal, learning opportunities and reflective practice.</w:t>
      </w:r>
    </w:p>
    <w:p w:rsidR="003E2075" w:rsidRDefault="003E2075" w:rsidP="003E2075">
      <w:pPr>
        <w:pStyle w:val="ListParagraph"/>
        <w:rPr>
          <w:rFonts w:ascii="Arial" w:eastAsia="Calibri" w:hAnsi="Arial" w:cs="Arial"/>
          <w:color w:val="000000"/>
          <w:sz w:val="22"/>
          <w:szCs w:val="22"/>
          <w:lang w:val="en-GB"/>
        </w:rPr>
      </w:pPr>
    </w:p>
    <w:p w:rsidR="003E2075" w:rsidRPr="00A763A8" w:rsidRDefault="003E2075" w:rsidP="003E2075">
      <w:pPr>
        <w:numPr>
          <w:ilvl w:val="0"/>
          <w:numId w:val="1"/>
        </w:numPr>
        <w:rPr>
          <w:rFonts w:ascii="Arial" w:hAnsi="Arial" w:cs="Arial"/>
          <w:sz w:val="22"/>
          <w:szCs w:val="22"/>
          <w:lang w:eastAsia="en-GB"/>
        </w:rPr>
      </w:pPr>
      <w:r w:rsidRPr="00A763A8">
        <w:rPr>
          <w:rFonts w:ascii="Arial" w:hAnsi="Arial" w:cs="Arial"/>
          <w:sz w:val="22"/>
          <w:szCs w:val="22"/>
          <w:lang w:eastAsia="en-GB"/>
        </w:rPr>
        <w:t xml:space="preserve">To maintain confidentiality in all aspects of the role, </w:t>
      </w:r>
      <w:r>
        <w:rPr>
          <w:rFonts w:ascii="Arial" w:hAnsi="Arial" w:cs="Arial"/>
          <w:sz w:val="22"/>
          <w:szCs w:val="22"/>
          <w:lang w:eastAsia="en-GB"/>
        </w:rPr>
        <w:t>as appropriate.</w:t>
      </w:r>
      <w:r w:rsidRPr="00A763A8">
        <w:rPr>
          <w:rFonts w:ascii="Arial" w:hAnsi="Arial" w:cs="Arial"/>
          <w:sz w:val="22"/>
          <w:szCs w:val="22"/>
          <w:lang w:eastAsia="en-GB"/>
        </w:rPr>
        <w:t xml:space="preserve">  Disclosure to any unauthori</w:t>
      </w:r>
      <w:r>
        <w:rPr>
          <w:rFonts w:ascii="Arial" w:hAnsi="Arial" w:cs="Arial"/>
          <w:sz w:val="22"/>
          <w:szCs w:val="22"/>
          <w:lang w:eastAsia="en-GB"/>
        </w:rPr>
        <w:t>s</w:t>
      </w:r>
      <w:r w:rsidRPr="00A763A8">
        <w:rPr>
          <w:rFonts w:ascii="Arial" w:hAnsi="Arial" w:cs="Arial"/>
          <w:sz w:val="22"/>
          <w:szCs w:val="22"/>
          <w:lang w:eastAsia="en-GB"/>
        </w:rPr>
        <w:t>ed person is considered a disciplinary offence.</w:t>
      </w:r>
    </w:p>
    <w:p w:rsidR="003E2075" w:rsidRPr="00A763A8" w:rsidRDefault="003E2075" w:rsidP="003E2075">
      <w:pPr>
        <w:rPr>
          <w:rFonts w:ascii="Arial" w:hAnsi="Arial" w:cs="Arial"/>
          <w:sz w:val="22"/>
          <w:szCs w:val="22"/>
          <w:lang w:eastAsia="en-GB"/>
        </w:rPr>
      </w:pPr>
    </w:p>
    <w:p w:rsidR="003E2075" w:rsidRPr="00A763A8" w:rsidRDefault="003E2075" w:rsidP="003E2075">
      <w:pPr>
        <w:jc w:val="both"/>
        <w:rPr>
          <w:rFonts w:ascii="Arial" w:hAnsi="Arial"/>
          <w:b/>
          <w:sz w:val="22"/>
          <w:szCs w:val="22"/>
        </w:rPr>
      </w:pPr>
      <w:r>
        <w:rPr>
          <w:rFonts w:ascii="Arial" w:hAnsi="Arial"/>
          <w:b/>
          <w:sz w:val="22"/>
          <w:szCs w:val="22"/>
        </w:rPr>
        <w:t>Health and Safety</w:t>
      </w:r>
    </w:p>
    <w:p w:rsidR="003E2075" w:rsidRPr="00A763A8" w:rsidRDefault="003E2075" w:rsidP="003E2075">
      <w:pPr>
        <w:jc w:val="both"/>
        <w:rPr>
          <w:rFonts w:ascii="Arial" w:hAnsi="Arial"/>
          <w:sz w:val="22"/>
          <w:szCs w:val="22"/>
        </w:rPr>
      </w:pPr>
    </w:p>
    <w:p w:rsidR="003E2075" w:rsidRDefault="003E2075" w:rsidP="003E2075">
      <w:pPr>
        <w:numPr>
          <w:ilvl w:val="0"/>
          <w:numId w:val="3"/>
        </w:numPr>
        <w:jc w:val="both"/>
        <w:rPr>
          <w:rFonts w:ascii="Arial" w:hAnsi="Arial"/>
          <w:sz w:val="22"/>
          <w:szCs w:val="22"/>
        </w:rPr>
      </w:pPr>
      <w:r w:rsidRPr="00A763A8">
        <w:rPr>
          <w:rFonts w:ascii="Arial" w:hAnsi="Arial"/>
          <w:sz w:val="22"/>
          <w:szCs w:val="22"/>
        </w:rPr>
        <w:t>To report and record all accidents and incidents in line with hospice procedure safeguarding the welfare and safety of all staff during working hours with regard to the Health and Safety at Work Act.</w:t>
      </w:r>
    </w:p>
    <w:p w:rsidR="003E2075" w:rsidRPr="00A763A8" w:rsidRDefault="003E2075" w:rsidP="003E2075">
      <w:pPr>
        <w:ind w:left="360"/>
        <w:jc w:val="both"/>
        <w:rPr>
          <w:rFonts w:ascii="Arial" w:hAnsi="Arial"/>
          <w:sz w:val="22"/>
          <w:szCs w:val="22"/>
        </w:rPr>
      </w:pPr>
    </w:p>
    <w:p w:rsidR="003E2075" w:rsidRDefault="003E2075" w:rsidP="003E2075">
      <w:pPr>
        <w:numPr>
          <w:ilvl w:val="0"/>
          <w:numId w:val="3"/>
        </w:numPr>
        <w:rPr>
          <w:rFonts w:ascii="Arial" w:hAnsi="Arial" w:cs="Arial"/>
          <w:sz w:val="22"/>
          <w:szCs w:val="22"/>
          <w:lang w:eastAsia="en-GB"/>
        </w:rPr>
      </w:pPr>
      <w:r w:rsidRPr="00A763A8">
        <w:rPr>
          <w:rFonts w:ascii="Arial" w:hAnsi="Arial" w:cs="Arial"/>
          <w:sz w:val="22"/>
          <w:szCs w:val="22"/>
          <w:lang w:eastAsia="en-GB"/>
        </w:rPr>
        <w:t>Take reasonable care to avoid injury to yourself or to others and to co-operate with Derian House in meeting its statutory requirements.</w:t>
      </w:r>
    </w:p>
    <w:p w:rsidR="003E2075" w:rsidRDefault="003E2075" w:rsidP="003E2075">
      <w:pPr>
        <w:ind w:left="360"/>
        <w:rPr>
          <w:rFonts w:ascii="Arial" w:hAnsi="Arial" w:cs="Arial"/>
          <w:sz w:val="22"/>
          <w:szCs w:val="22"/>
          <w:lang w:eastAsia="en-GB"/>
        </w:rPr>
      </w:pPr>
    </w:p>
    <w:p w:rsidR="003E2075" w:rsidRDefault="003E2075" w:rsidP="003E2075">
      <w:pPr>
        <w:ind w:left="360"/>
        <w:rPr>
          <w:rFonts w:ascii="Arial" w:hAnsi="Arial" w:cs="Arial"/>
          <w:sz w:val="22"/>
          <w:szCs w:val="22"/>
          <w:lang w:eastAsia="en-GB"/>
        </w:rPr>
      </w:pPr>
    </w:p>
    <w:p w:rsidR="003E2075" w:rsidRDefault="003E2075" w:rsidP="00EC2AEC">
      <w:pPr>
        <w:ind w:left="360"/>
        <w:rPr>
          <w:rFonts w:ascii="Arial" w:hAnsi="Arial" w:cs="Arial"/>
          <w:sz w:val="22"/>
          <w:szCs w:val="22"/>
          <w:lang w:eastAsia="en-GB"/>
        </w:rPr>
      </w:pPr>
      <w:r w:rsidRPr="00F67501">
        <w:rPr>
          <w:rFonts w:ascii="Calibri" w:hAnsi="Calibri" w:cs="Calibri"/>
          <w:i/>
          <w:sz w:val="22"/>
          <w:szCs w:val="22"/>
        </w:rPr>
        <w:t>This job description does not attempt to describe all aspects of the role to be performed, but indicates the general role required of the post holder.  It is open to review and as a result alterations and additions may be made.</w:t>
      </w:r>
    </w:p>
    <w:p w:rsidR="00EC2AEC" w:rsidRPr="00EC2AEC" w:rsidRDefault="00EC2AEC" w:rsidP="00EC2AEC">
      <w:pPr>
        <w:ind w:left="360"/>
        <w:rPr>
          <w:rFonts w:ascii="Arial" w:hAnsi="Arial" w:cs="Arial"/>
          <w:sz w:val="22"/>
          <w:szCs w:val="22"/>
          <w:lang w:eastAsia="en-GB"/>
        </w:rPr>
      </w:pPr>
      <w:bookmarkStart w:id="0" w:name="_GoBack"/>
      <w:bookmarkEnd w:id="0"/>
    </w:p>
    <w:p w:rsidR="003E2075" w:rsidRDefault="003E2075" w:rsidP="003E2075">
      <w:pPr>
        <w:jc w:val="center"/>
        <w:rPr>
          <w:rFonts w:ascii="Century Gothic" w:hAnsi="Century Gothic"/>
          <w:b/>
        </w:rPr>
      </w:pPr>
    </w:p>
    <w:p w:rsidR="003E2075" w:rsidRPr="00F67501" w:rsidRDefault="003E2075" w:rsidP="003E2075">
      <w:pPr>
        <w:jc w:val="center"/>
        <w:rPr>
          <w:rFonts w:ascii="Century Gothic" w:hAnsi="Century Gothic"/>
          <w:b/>
        </w:rPr>
      </w:pPr>
      <w:r w:rsidRPr="00F67501">
        <w:rPr>
          <w:rFonts w:ascii="Century Gothic" w:hAnsi="Century Gothic"/>
          <w:b/>
        </w:rPr>
        <w:t>Person Specification</w:t>
      </w:r>
    </w:p>
    <w:p w:rsidR="003E2075" w:rsidRPr="00161DEE" w:rsidRDefault="003E2075" w:rsidP="003E2075">
      <w:pPr>
        <w:jc w:val="center"/>
        <w:rPr>
          <w:rFonts w:ascii="Arial" w:eastAsia="Calibri" w:hAnsi="Arial" w:cs="Arial"/>
          <w:b/>
          <w:sz w:val="22"/>
          <w:szCs w:val="22"/>
          <w:lang w:val="en-GB"/>
        </w:rPr>
      </w:pPr>
      <w:r w:rsidRPr="00F67501">
        <w:rPr>
          <w:rFonts w:ascii="Century Gothic" w:hAnsi="Century Gothic"/>
          <w:b/>
        </w:rPr>
        <w:t xml:space="preserve">Job Title: </w:t>
      </w:r>
      <w:r w:rsidR="001C6044">
        <w:rPr>
          <w:rFonts w:ascii="Century Gothic" w:hAnsi="Century Gothic"/>
          <w:b/>
        </w:rPr>
        <w:t>PR and Communications Officer</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3402"/>
        <w:gridCol w:w="3260"/>
      </w:tblGrid>
      <w:tr w:rsidR="003E2075" w:rsidRPr="00161DEE" w:rsidTr="007E4FAF">
        <w:trPr>
          <w:trHeight w:val="705"/>
        </w:trPr>
        <w:tc>
          <w:tcPr>
            <w:tcW w:w="2518" w:type="dxa"/>
            <w:tcBorders>
              <w:top w:val="single" w:sz="4" w:space="0" w:color="auto"/>
              <w:left w:val="single" w:sz="4" w:space="0" w:color="auto"/>
              <w:bottom w:val="single" w:sz="4" w:space="0" w:color="auto"/>
              <w:right w:val="single" w:sz="4" w:space="0" w:color="auto"/>
            </w:tcBorders>
          </w:tcPr>
          <w:p w:rsidR="003E2075" w:rsidRPr="00161DEE" w:rsidRDefault="003E2075" w:rsidP="007E4FAF">
            <w:pPr>
              <w:rPr>
                <w:rFonts w:ascii="Arial" w:eastAsia="Calibri" w:hAnsi="Arial" w:cs="Arial"/>
                <w:lang w:val="en-GB"/>
              </w:rPr>
            </w:pPr>
          </w:p>
          <w:p w:rsidR="003E2075" w:rsidRPr="00161DEE" w:rsidRDefault="003E2075" w:rsidP="007E4FAF">
            <w:pPr>
              <w:jc w:val="center"/>
              <w:rPr>
                <w:rFonts w:ascii="Arial" w:eastAsia="Calibri" w:hAnsi="Arial" w:cs="Arial"/>
                <w:lang w:val="en-GB"/>
              </w:rPr>
            </w:pPr>
            <w:r w:rsidRPr="00161DEE">
              <w:rPr>
                <w:rFonts w:ascii="Century Gothic" w:hAnsi="Century Gothic"/>
                <w:b/>
              </w:rPr>
              <w:t>Criteria</w:t>
            </w:r>
          </w:p>
          <w:p w:rsidR="003E2075" w:rsidRPr="00161DEE" w:rsidRDefault="003E2075" w:rsidP="007E4FAF">
            <w:pPr>
              <w:rPr>
                <w:rFonts w:ascii="Arial" w:eastAsia="Calibri" w:hAnsi="Arial" w:cs="Arial"/>
                <w:lang w:val="en-GB"/>
              </w:rPr>
            </w:pPr>
          </w:p>
        </w:tc>
        <w:tc>
          <w:tcPr>
            <w:tcW w:w="3402" w:type="dxa"/>
            <w:tcBorders>
              <w:top w:val="single" w:sz="4" w:space="0" w:color="auto"/>
              <w:left w:val="single" w:sz="4" w:space="0" w:color="auto"/>
              <w:bottom w:val="single" w:sz="4" w:space="0" w:color="auto"/>
              <w:right w:val="single" w:sz="4" w:space="0" w:color="auto"/>
            </w:tcBorders>
          </w:tcPr>
          <w:p w:rsidR="003E2075" w:rsidRPr="00161DEE" w:rsidRDefault="003E2075" w:rsidP="007E4FAF">
            <w:pPr>
              <w:jc w:val="center"/>
              <w:rPr>
                <w:rFonts w:ascii="Century Gothic" w:hAnsi="Century Gothic"/>
                <w:b/>
              </w:rPr>
            </w:pPr>
          </w:p>
          <w:p w:rsidR="003E2075" w:rsidRPr="00161DEE" w:rsidRDefault="003E2075" w:rsidP="007E4FAF">
            <w:pPr>
              <w:jc w:val="center"/>
              <w:rPr>
                <w:rFonts w:ascii="Arial" w:eastAsia="Calibri" w:hAnsi="Arial" w:cs="Arial"/>
                <w:lang w:val="en-GB"/>
              </w:rPr>
            </w:pPr>
            <w:r w:rsidRPr="00161DEE">
              <w:rPr>
                <w:rFonts w:ascii="Century Gothic" w:hAnsi="Century Gothic"/>
                <w:b/>
              </w:rPr>
              <w:t>Essential</w:t>
            </w:r>
          </w:p>
        </w:tc>
        <w:tc>
          <w:tcPr>
            <w:tcW w:w="3260" w:type="dxa"/>
            <w:tcBorders>
              <w:top w:val="single" w:sz="4" w:space="0" w:color="auto"/>
              <w:left w:val="single" w:sz="4" w:space="0" w:color="auto"/>
              <w:bottom w:val="single" w:sz="4" w:space="0" w:color="auto"/>
              <w:right w:val="single" w:sz="4" w:space="0" w:color="auto"/>
            </w:tcBorders>
          </w:tcPr>
          <w:p w:rsidR="003E2075" w:rsidRPr="00161DEE" w:rsidRDefault="003E2075" w:rsidP="007E4FAF">
            <w:pPr>
              <w:rPr>
                <w:rFonts w:ascii="Arial" w:eastAsia="Calibri" w:hAnsi="Arial" w:cs="Arial"/>
                <w:lang w:val="en-GB"/>
              </w:rPr>
            </w:pPr>
          </w:p>
          <w:p w:rsidR="003E2075" w:rsidRPr="00161DEE" w:rsidRDefault="003E2075" w:rsidP="007E4FAF">
            <w:pPr>
              <w:jc w:val="center"/>
              <w:rPr>
                <w:rFonts w:ascii="Century Gothic" w:hAnsi="Century Gothic"/>
                <w:b/>
              </w:rPr>
            </w:pPr>
            <w:r w:rsidRPr="00161DEE">
              <w:rPr>
                <w:rFonts w:ascii="Century Gothic" w:hAnsi="Century Gothic"/>
                <w:b/>
              </w:rPr>
              <w:t>Desirable</w:t>
            </w:r>
          </w:p>
          <w:p w:rsidR="003E2075" w:rsidRPr="00161DEE" w:rsidRDefault="003E2075" w:rsidP="007E4FAF">
            <w:pPr>
              <w:rPr>
                <w:rFonts w:ascii="Arial" w:eastAsia="Calibri" w:hAnsi="Arial" w:cs="Arial"/>
                <w:lang w:val="en-GB"/>
              </w:rPr>
            </w:pPr>
          </w:p>
        </w:tc>
      </w:tr>
      <w:tr w:rsidR="003E2075" w:rsidRPr="00161DEE" w:rsidTr="007E4FAF">
        <w:tc>
          <w:tcPr>
            <w:tcW w:w="2518" w:type="dxa"/>
            <w:tcBorders>
              <w:top w:val="single" w:sz="4" w:space="0" w:color="auto"/>
              <w:left w:val="single" w:sz="4" w:space="0" w:color="auto"/>
              <w:bottom w:val="single" w:sz="4" w:space="0" w:color="auto"/>
              <w:right w:val="single" w:sz="4" w:space="0" w:color="auto"/>
            </w:tcBorders>
            <w:hideMark/>
          </w:tcPr>
          <w:p w:rsidR="003E2075" w:rsidRPr="00161DEE" w:rsidRDefault="003E2075" w:rsidP="007E4FAF">
            <w:pPr>
              <w:rPr>
                <w:rFonts w:ascii="Arial" w:eastAsia="Calibri" w:hAnsi="Arial" w:cs="Arial"/>
                <w:lang w:val="en-GB"/>
              </w:rPr>
            </w:pPr>
          </w:p>
          <w:p w:rsidR="003E2075" w:rsidRPr="00161DEE" w:rsidRDefault="003E2075" w:rsidP="007E4FAF">
            <w:pPr>
              <w:rPr>
                <w:rFonts w:ascii="Arial" w:hAnsi="Arial" w:cs="Arial"/>
              </w:rPr>
            </w:pPr>
            <w:r w:rsidRPr="00161DEE">
              <w:rPr>
                <w:rFonts w:ascii="Arial" w:hAnsi="Arial" w:cs="Arial"/>
              </w:rPr>
              <w:t xml:space="preserve">Professional/ Qualifications &amp; </w:t>
            </w:r>
          </w:p>
          <w:p w:rsidR="003E2075" w:rsidRPr="00161DEE" w:rsidRDefault="003E2075" w:rsidP="007E4FAF">
            <w:pPr>
              <w:rPr>
                <w:rFonts w:ascii="Arial" w:hAnsi="Arial" w:cs="Arial"/>
              </w:rPr>
            </w:pPr>
            <w:r w:rsidRPr="00161DEE">
              <w:rPr>
                <w:rFonts w:ascii="Arial" w:hAnsi="Arial" w:cs="Arial"/>
              </w:rPr>
              <w:t>Special Training &amp; Education</w:t>
            </w:r>
          </w:p>
          <w:p w:rsidR="003E2075" w:rsidRPr="00161DEE" w:rsidRDefault="003E2075" w:rsidP="007E4FAF">
            <w:pPr>
              <w:rPr>
                <w:rFonts w:ascii="Arial" w:eastAsia="Calibri" w:hAnsi="Arial" w:cs="Arial"/>
                <w:lang w:val="en-GB"/>
              </w:rPr>
            </w:pPr>
          </w:p>
        </w:tc>
        <w:tc>
          <w:tcPr>
            <w:tcW w:w="3402" w:type="dxa"/>
            <w:tcBorders>
              <w:top w:val="single" w:sz="4" w:space="0" w:color="auto"/>
              <w:left w:val="single" w:sz="4" w:space="0" w:color="auto"/>
              <w:bottom w:val="single" w:sz="4" w:space="0" w:color="auto"/>
              <w:right w:val="single" w:sz="4" w:space="0" w:color="auto"/>
            </w:tcBorders>
          </w:tcPr>
          <w:p w:rsidR="003E2075" w:rsidRDefault="003E2075" w:rsidP="007E4FAF">
            <w:pPr>
              <w:rPr>
                <w:rFonts w:ascii="Arial" w:eastAsia="Calibri" w:hAnsi="Arial" w:cs="Arial"/>
                <w:lang w:val="en-GB"/>
              </w:rPr>
            </w:pPr>
          </w:p>
          <w:p w:rsidR="003E2075" w:rsidRDefault="003E2075" w:rsidP="007E4FAF">
            <w:pPr>
              <w:rPr>
                <w:rFonts w:ascii="Arial" w:eastAsia="Calibri" w:hAnsi="Arial" w:cs="Arial"/>
                <w:lang w:val="en-GB"/>
              </w:rPr>
            </w:pPr>
            <w:r>
              <w:rPr>
                <w:rFonts w:ascii="Arial" w:eastAsia="Calibri" w:hAnsi="Arial" w:cs="Arial"/>
                <w:lang w:val="en-GB"/>
              </w:rPr>
              <w:t>GCSE English and maths grade C and above</w:t>
            </w:r>
          </w:p>
          <w:p w:rsidR="003E2075" w:rsidRDefault="003E2075" w:rsidP="007E4FAF">
            <w:pPr>
              <w:rPr>
                <w:rFonts w:ascii="Arial" w:eastAsia="Calibri" w:hAnsi="Arial" w:cs="Arial"/>
                <w:lang w:val="en-GB"/>
              </w:rPr>
            </w:pPr>
          </w:p>
          <w:p w:rsidR="003E2075" w:rsidRPr="00161DEE" w:rsidRDefault="003E2075" w:rsidP="007E4FAF">
            <w:pPr>
              <w:rPr>
                <w:rFonts w:ascii="Arial" w:eastAsia="Calibri" w:hAnsi="Arial" w:cs="Arial"/>
                <w:lang w:val="en-GB"/>
              </w:rPr>
            </w:pPr>
          </w:p>
        </w:tc>
        <w:tc>
          <w:tcPr>
            <w:tcW w:w="3260" w:type="dxa"/>
            <w:tcBorders>
              <w:top w:val="single" w:sz="4" w:space="0" w:color="auto"/>
              <w:left w:val="single" w:sz="4" w:space="0" w:color="auto"/>
              <w:bottom w:val="single" w:sz="4" w:space="0" w:color="auto"/>
              <w:right w:val="single" w:sz="4" w:space="0" w:color="auto"/>
            </w:tcBorders>
          </w:tcPr>
          <w:p w:rsidR="003E2075" w:rsidRDefault="003E2075" w:rsidP="007E4FAF">
            <w:pPr>
              <w:rPr>
                <w:rFonts w:ascii="Arial" w:eastAsia="Calibri" w:hAnsi="Arial" w:cs="Arial"/>
                <w:lang w:val="en-GB"/>
              </w:rPr>
            </w:pPr>
          </w:p>
          <w:p w:rsidR="003E2075" w:rsidRDefault="001C6044" w:rsidP="001C6044">
            <w:pPr>
              <w:rPr>
                <w:rFonts w:ascii="Arial" w:eastAsia="Calibri" w:hAnsi="Arial" w:cs="Arial"/>
                <w:lang w:val="en-GB"/>
              </w:rPr>
            </w:pPr>
            <w:r>
              <w:rPr>
                <w:rFonts w:ascii="Arial" w:eastAsia="Calibri" w:hAnsi="Arial" w:cs="Arial"/>
                <w:lang w:val="en-GB"/>
              </w:rPr>
              <w:t>Journalism</w:t>
            </w:r>
            <w:r w:rsidR="00CC06C6">
              <w:rPr>
                <w:rFonts w:ascii="Arial" w:eastAsia="Calibri" w:hAnsi="Arial" w:cs="Arial"/>
                <w:lang w:val="en-GB"/>
              </w:rPr>
              <w:t>/communications</w:t>
            </w:r>
            <w:r w:rsidR="003E2075">
              <w:rPr>
                <w:rFonts w:ascii="Arial" w:eastAsia="Calibri" w:hAnsi="Arial" w:cs="Arial"/>
                <w:lang w:val="en-GB"/>
              </w:rPr>
              <w:t xml:space="preserve"> </w:t>
            </w:r>
            <w:r>
              <w:rPr>
                <w:rFonts w:ascii="Arial" w:eastAsia="Calibri" w:hAnsi="Arial" w:cs="Arial"/>
                <w:lang w:val="en-GB"/>
              </w:rPr>
              <w:t>degree</w:t>
            </w:r>
            <w:r w:rsidR="003E2075">
              <w:rPr>
                <w:rFonts w:ascii="Arial" w:eastAsia="Calibri" w:hAnsi="Arial" w:cs="Arial"/>
                <w:lang w:val="en-GB"/>
              </w:rPr>
              <w:t xml:space="preserve"> or similar</w:t>
            </w:r>
          </w:p>
          <w:p w:rsidR="00A45FBB" w:rsidRDefault="00A45FBB" w:rsidP="001C6044">
            <w:pPr>
              <w:rPr>
                <w:rFonts w:ascii="Arial" w:eastAsia="Calibri" w:hAnsi="Arial" w:cs="Arial"/>
                <w:lang w:val="en-GB"/>
              </w:rPr>
            </w:pPr>
          </w:p>
          <w:p w:rsidR="00A45FBB" w:rsidRPr="00161DEE" w:rsidRDefault="00A45FBB" w:rsidP="001C6044">
            <w:pPr>
              <w:rPr>
                <w:rFonts w:ascii="Arial" w:eastAsia="Calibri" w:hAnsi="Arial" w:cs="Arial"/>
                <w:lang w:val="en-GB"/>
              </w:rPr>
            </w:pPr>
            <w:r>
              <w:rPr>
                <w:rFonts w:ascii="Arial" w:eastAsia="Calibri" w:hAnsi="Arial" w:cs="Arial"/>
                <w:lang w:val="en-GB"/>
              </w:rPr>
              <w:t>NCTJ and shorthand qualification</w:t>
            </w:r>
          </w:p>
        </w:tc>
      </w:tr>
      <w:tr w:rsidR="003E2075" w:rsidRPr="00161DEE" w:rsidTr="007E4FAF">
        <w:tc>
          <w:tcPr>
            <w:tcW w:w="2518" w:type="dxa"/>
            <w:tcBorders>
              <w:top w:val="single" w:sz="4" w:space="0" w:color="auto"/>
              <w:left w:val="single" w:sz="4" w:space="0" w:color="auto"/>
              <w:bottom w:val="single" w:sz="4" w:space="0" w:color="auto"/>
              <w:right w:val="single" w:sz="4" w:space="0" w:color="auto"/>
            </w:tcBorders>
            <w:hideMark/>
          </w:tcPr>
          <w:p w:rsidR="003E2075" w:rsidRPr="00161DEE" w:rsidRDefault="003E2075" w:rsidP="007E4FAF">
            <w:pPr>
              <w:rPr>
                <w:rFonts w:ascii="Arial" w:eastAsia="Calibri" w:hAnsi="Arial" w:cs="Arial"/>
                <w:lang w:val="en-GB"/>
              </w:rPr>
            </w:pPr>
          </w:p>
          <w:p w:rsidR="003E2075" w:rsidRPr="00161DEE" w:rsidRDefault="003E2075" w:rsidP="007E4FAF">
            <w:pPr>
              <w:rPr>
                <w:rFonts w:ascii="Arial" w:eastAsia="Calibri" w:hAnsi="Arial" w:cs="Arial"/>
                <w:lang w:val="en-GB"/>
              </w:rPr>
            </w:pPr>
            <w:r w:rsidRPr="00161DEE">
              <w:rPr>
                <w:rFonts w:ascii="Arial" w:hAnsi="Arial" w:cs="Arial"/>
              </w:rPr>
              <w:t>Knowledge/Proven Ability</w:t>
            </w:r>
          </w:p>
        </w:tc>
        <w:tc>
          <w:tcPr>
            <w:tcW w:w="3402" w:type="dxa"/>
            <w:tcBorders>
              <w:top w:val="single" w:sz="4" w:space="0" w:color="auto"/>
              <w:left w:val="single" w:sz="4" w:space="0" w:color="auto"/>
              <w:bottom w:val="single" w:sz="4" w:space="0" w:color="auto"/>
              <w:right w:val="single" w:sz="4" w:space="0" w:color="auto"/>
            </w:tcBorders>
          </w:tcPr>
          <w:p w:rsidR="003E2075" w:rsidRDefault="003E2075" w:rsidP="007E4FAF">
            <w:pPr>
              <w:rPr>
                <w:rFonts w:ascii="Arial" w:eastAsia="Calibri" w:hAnsi="Arial" w:cs="Arial"/>
                <w:lang w:val="en-GB"/>
              </w:rPr>
            </w:pPr>
          </w:p>
          <w:p w:rsidR="003E2075" w:rsidRDefault="003E2075" w:rsidP="007E4FAF">
            <w:pPr>
              <w:rPr>
                <w:rFonts w:ascii="Arial" w:eastAsia="Calibri" w:hAnsi="Arial" w:cs="Arial"/>
                <w:lang w:val="en-GB"/>
              </w:rPr>
            </w:pPr>
            <w:r>
              <w:rPr>
                <w:rFonts w:ascii="Arial" w:eastAsia="Calibri" w:hAnsi="Arial" w:cs="Arial"/>
                <w:lang w:val="en-GB"/>
              </w:rPr>
              <w:t>Excellent written and communication skills</w:t>
            </w:r>
          </w:p>
          <w:p w:rsidR="00A45FBB" w:rsidRDefault="00A45FBB" w:rsidP="007E4FAF">
            <w:pPr>
              <w:rPr>
                <w:rFonts w:ascii="Arial" w:eastAsia="Calibri" w:hAnsi="Arial" w:cs="Arial"/>
                <w:lang w:val="en-GB"/>
              </w:rPr>
            </w:pPr>
          </w:p>
          <w:p w:rsidR="00A45FBB" w:rsidRDefault="00A45FBB" w:rsidP="007E4FAF">
            <w:pPr>
              <w:rPr>
                <w:rFonts w:ascii="Arial" w:eastAsia="Calibri" w:hAnsi="Arial" w:cs="Arial"/>
                <w:lang w:val="en-GB"/>
              </w:rPr>
            </w:pPr>
            <w:r>
              <w:rPr>
                <w:rFonts w:ascii="Arial" w:eastAsia="Calibri" w:hAnsi="Arial" w:cs="Arial"/>
                <w:lang w:val="en-GB"/>
              </w:rPr>
              <w:t>Experience in writing press releases.</w:t>
            </w:r>
          </w:p>
          <w:p w:rsidR="00CC06C6" w:rsidRDefault="00CC06C6" w:rsidP="007E4FAF">
            <w:pPr>
              <w:rPr>
                <w:rFonts w:ascii="Arial" w:eastAsia="Calibri" w:hAnsi="Arial" w:cs="Arial"/>
                <w:lang w:val="en-GB"/>
              </w:rPr>
            </w:pPr>
          </w:p>
          <w:p w:rsidR="00CC06C6" w:rsidRDefault="00CC06C6" w:rsidP="007E4FAF">
            <w:pPr>
              <w:rPr>
                <w:rFonts w:ascii="Arial" w:eastAsia="Calibri" w:hAnsi="Arial" w:cs="Arial"/>
                <w:lang w:val="en-GB"/>
              </w:rPr>
            </w:pPr>
            <w:r>
              <w:rPr>
                <w:rFonts w:ascii="Arial" w:eastAsia="Calibri" w:hAnsi="Arial" w:cs="Arial"/>
                <w:lang w:val="en-GB"/>
              </w:rPr>
              <w:t xml:space="preserve">At least one year’s experience in </w:t>
            </w:r>
            <w:proofErr w:type="gramStart"/>
            <w:r>
              <w:rPr>
                <w:rFonts w:ascii="Arial" w:eastAsia="Calibri" w:hAnsi="Arial" w:cs="Arial"/>
                <w:lang w:val="en-GB"/>
              </w:rPr>
              <w:t xml:space="preserve">a  </w:t>
            </w:r>
            <w:r w:rsidR="001C6044">
              <w:rPr>
                <w:rFonts w:ascii="Arial" w:eastAsia="Calibri" w:hAnsi="Arial" w:cs="Arial"/>
                <w:lang w:val="en-GB"/>
              </w:rPr>
              <w:t>journalism</w:t>
            </w:r>
            <w:proofErr w:type="gramEnd"/>
            <w:r w:rsidR="001C6044">
              <w:rPr>
                <w:rFonts w:ascii="Arial" w:eastAsia="Calibri" w:hAnsi="Arial" w:cs="Arial"/>
                <w:lang w:val="en-GB"/>
              </w:rPr>
              <w:t xml:space="preserve"> or communications</w:t>
            </w:r>
            <w:r>
              <w:rPr>
                <w:rFonts w:ascii="Arial" w:eastAsia="Calibri" w:hAnsi="Arial" w:cs="Arial"/>
                <w:lang w:val="en-GB"/>
              </w:rPr>
              <w:t xml:space="preserve"> role</w:t>
            </w:r>
          </w:p>
          <w:p w:rsidR="003E2075" w:rsidRDefault="003E2075" w:rsidP="007E4FAF">
            <w:pPr>
              <w:rPr>
                <w:rFonts w:ascii="Arial" w:eastAsia="Calibri" w:hAnsi="Arial" w:cs="Arial"/>
                <w:lang w:val="en-GB"/>
              </w:rPr>
            </w:pPr>
          </w:p>
          <w:p w:rsidR="003E2075" w:rsidRDefault="003E2075" w:rsidP="007E4FAF">
            <w:pPr>
              <w:rPr>
                <w:rFonts w:ascii="Arial" w:eastAsia="Calibri" w:hAnsi="Arial" w:cs="Arial"/>
                <w:lang w:val="en-GB"/>
              </w:rPr>
            </w:pPr>
            <w:r>
              <w:rPr>
                <w:rFonts w:ascii="Arial" w:eastAsia="Calibri" w:hAnsi="Arial" w:cs="Arial"/>
                <w:lang w:val="en-GB"/>
              </w:rPr>
              <w:t>A passion for communicating and understanding how content and context shape a response.</w:t>
            </w:r>
          </w:p>
          <w:p w:rsidR="003E2075" w:rsidRDefault="003E2075" w:rsidP="007E4FAF">
            <w:pPr>
              <w:rPr>
                <w:rFonts w:ascii="Arial" w:eastAsia="Calibri" w:hAnsi="Arial" w:cs="Arial"/>
                <w:lang w:val="en-GB"/>
              </w:rPr>
            </w:pPr>
          </w:p>
          <w:p w:rsidR="003E2075" w:rsidRDefault="003E2075" w:rsidP="007E4FAF">
            <w:pPr>
              <w:rPr>
                <w:rFonts w:ascii="Arial" w:eastAsia="Calibri" w:hAnsi="Arial" w:cs="Arial"/>
                <w:lang w:val="en-GB"/>
              </w:rPr>
            </w:pPr>
            <w:r>
              <w:rPr>
                <w:rFonts w:ascii="Arial" w:eastAsia="Calibri" w:hAnsi="Arial" w:cs="Arial"/>
                <w:lang w:val="en-GB"/>
              </w:rPr>
              <w:t>A strong understanding of GDPR best practice</w:t>
            </w:r>
          </w:p>
          <w:p w:rsidR="003E2075" w:rsidRDefault="003E2075" w:rsidP="007E4FAF">
            <w:pPr>
              <w:rPr>
                <w:rFonts w:ascii="Arial" w:eastAsia="Calibri" w:hAnsi="Arial" w:cs="Arial"/>
                <w:lang w:val="en-GB"/>
              </w:rPr>
            </w:pPr>
          </w:p>
          <w:p w:rsidR="003E2075" w:rsidRDefault="003E2075" w:rsidP="007E4FAF">
            <w:pPr>
              <w:rPr>
                <w:rFonts w:ascii="Arial" w:eastAsia="Calibri" w:hAnsi="Arial" w:cs="Arial"/>
                <w:lang w:val="en-GB"/>
              </w:rPr>
            </w:pPr>
            <w:r>
              <w:rPr>
                <w:rFonts w:ascii="Arial" w:eastAsia="Calibri" w:hAnsi="Arial" w:cs="Arial"/>
                <w:lang w:val="en-GB"/>
              </w:rPr>
              <w:t>Knowledge of working within brand guidelines</w:t>
            </w:r>
          </w:p>
          <w:p w:rsidR="003E2075" w:rsidRDefault="003E2075" w:rsidP="007E4FAF">
            <w:pPr>
              <w:rPr>
                <w:rFonts w:ascii="Arial" w:eastAsia="Calibri" w:hAnsi="Arial" w:cs="Arial"/>
                <w:lang w:val="en-GB"/>
              </w:rPr>
            </w:pPr>
          </w:p>
          <w:p w:rsidR="003E2075" w:rsidRDefault="003E2075" w:rsidP="007E4FAF">
            <w:pPr>
              <w:rPr>
                <w:rFonts w:ascii="Arial" w:eastAsia="Calibri" w:hAnsi="Arial" w:cs="Arial"/>
                <w:lang w:val="en-GB"/>
              </w:rPr>
            </w:pPr>
            <w:r>
              <w:rPr>
                <w:rFonts w:ascii="Arial" w:eastAsia="Calibri" w:hAnsi="Arial" w:cs="Arial"/>
                <w:lang w:val="en-GB"/>
              </w:rPr>
              <w:t>Experience of gathering and interpreting.</w:t>
            </w:r>
          </w:p>
          <w:p w:rsidR="003E2075" w:rsidRPr="00161DEE" w:rsidRDefault="003E2075" w:rsidP="007E4FAF">
            <w:pPr>
              <w:rPr>
                <w:rFonts w:ascii="Arial" w:eastAsia="Calibri" w:hAnsi="Arial" w:cs="Arial"/>
                <w:lang w:val="en-GB"/>
              </w:rPr>
            </w:pPr>
          </w:p>
        </w:tc>
        <w:tc>
          <w:tcPr>
            <w:tcW w:w="3260" w:type="dxa"/>
            <w:tcBorders>
              <w:top w:val="single" w:sz="4" w:space="0" w:color="auto"/>
              <w:left w:val="single" w:sz="4" w:space="0" w:color="auto"/>
              <w:bottom w:val="single" w:sz="4" w:space="0" w:color="auto"/>
              <w:right w:val="single" w:sz="4" w:space="0" w:color="auto"/>
            </w:tcBorders>
          </w:tcPr>
          <w:p w:rsidR="00CC06C6" w:rsidRDefault="00CC06C6" w:rsidP="007E4FAF">
            <w:pPr>
              <w:rPr>
                <w:rFonts w:ascii="Arial" w:eastAsia="Calibri" w:hAnsi="Arial" w:cs="Arial"/>
                <w:lang w:val="en-GB"/>
              </w:rPr>
            </w:pPr>
          </w:p>
          <w:p w:rsidR="003E2075" w:rsidRDefault="003E2075" w:rsidP="007E4FAF">
            <w:pPr>
              <w:rPr>
                <w:rFonts w:ascii="Arial" w:eastAsia="Calibri" w:hAnsi="Arial" w:cs="Arial"/>
                <w:lang w:val="en-GB"/>
              </w:rPr>
            </w:pPr>
            <w:r>
              <w:rPr>
                <w:rFonts w:ascii="Arial" w:eastAsia="Calibri" w:hAnsi="Arial" w:cs="Arial"/>
                <w:lang w:val="en-GB"/>
              </w:rPr>
              <w:t>Experience of using various CMS including WordPress</w:t>
            </w:r>
          </w:p>
          <w:p w:rsidR="003E2075" w:rsidRDefault="003E2075" w:rsidP="007E4FAF">
            <w:pPr>
              <w:rPr>
                <w:rFonts w:ascii="Arial" w:eastAsia="Calibri" w:hAnsi="Arial" w:cs="Arial"/>
                <w:lang w:val="en-GB"/>
              </w:rPr>
            </w:pPr>
          </w:p>
          <w:p w:rsidR="003E2075" w:rsidRDefault="003E2075" w:rsidP="003E2075">
            <w:pPr>
              <w:rPr>
                <w:rFonts w:ascii="Arial" w:eastAsia="Calibri" w:hAnsi="Arial" w:cs="Arial"/>
                <w:lang w:val="en-GB"/>
              </w:rPr>
            </w:pPr>
            <w:r>
              <w:rPr>
                <w:rFonts w:ascii="Arial" w:eastAsia="Calibri" w:hAnsi="Arial" w:cs="Arial"/>
                <w:lang w:val="en-GB"/>
              </w:rPr>
              <w:t xml:space="preserve">Ability to </w:t>
            </w:r>
            <w:r w:rsidR="001C6044">
              <w:rPr>
                <w:rFonts w:ascii="Arial" w:eastAsia="Calibri" w:hAnsi="Arial" w:cs="Arial"/>
                <w:lang w:val="en-GB"/>
              </w:rPr>
              <w:t xml:space="preserve">shoot photographs and video. </w:t>
            </w:r>
          </w:p>
          <w:p w:rsidR="003E2075" w:rsidRDefault="003E2075" w:rsidP="007E4FAF">
            <w:pPr>
              <w:rPr>
                <w:rFonts w:ascii="Arial" w:eastAsia="Calibri" w:hAnsi="Arial" w:cs="Arial"/>
                <w:lang w:val="en-GB"/>
              </w:rPr>
            </w:pPr>
          </w:p>
          <w:p w:rsidR="003E2075" w:rsidRPr="00161DEE" w:rsidRDefault="003E2075" w:rsidP="007E4FAF">
            <w:pPr>
              <w:ind w:left="34"/>
              <w:rPr>
                <w:rFonts w:ascii="Arial" w:eastAsia="Calibri" w:hAnsi="Arial" w:cs="Arial"/>
                <w:lang w:val="en-GB"/>
              </w:rPr>
            </w:pPr>
          </w:p>
        </w:tc>
      </w:tr>
      <w:tr w:rsidR="003E2075" w:rsidRPr="00161DEE" w:rsidTr="007E4FAF">
        <w:tc>
          <w:tcPr>
            <w:tcW w:w="2518" w:type="dxa"/>
            <w:tcBorders>
              <w:top w:val="single" w:sz="4" w:space="0" w:color="auto"/>
              <w:left w:val="single" w:sz="4" w:space="0" w:color="auto"/>
              <w:bottom w:val="single" w:sz="4" w:space="0" w:color="auto"/>
              <w:right w:val="single" w:sz="4" w:space="0" w:color="auto"/>
            </w:tcBorders>
            <w:hideMark/>
          </w:tcPr>
          <w:p w:rsidR="003E2075" w:rsidRPr="00161DEE" w:rsidRDefault="003E2075" w:rsidP="007E4FAF">
            <w:pPr>
              <w:rPr>
                <w:rFonts w:ascii="Arial" w:hAnsi="Arial" w:cs="Arial"/>
              </w:rPr>
            </w:pPr>
          </w:p>
          <w:p w:rsidR="003E2075" w:rsidRPr="00161DEE" w:rsidRDefault="003E2075" w:rsidP="007E4FAF">
            <w:pPr>
              <w:rPr>
                <w:rFonts w:ascii="Arial" w:hAnsi="Arial" w:cs="Arial"/>
              </w:rPr>
            </w:pPr>
            <w:r w:rsidRPr="00161DEE">
              <w:rPr>
                <w:rFonts w:ascii="Arial" w:hAnsi="Arial" w:cs="Arial"/>
              </w:rPr>
              <w:t>Skills &amp; Abilities</w:t>
            </w:r>
          </w:p>
        </w:tc>
        <w:tc>
          <w:tcPr>
            <w:tcW w:w="3402" w:type="dxa"/>
            <w:tcBorders>
              <w:top w:val="single" w:sz="4" w:space="0" w:color="auto"/>
              <w:left w:val="single" w:sz="4" w:space="0" w:color="auto"/>
              <w:bottom w:val="single" w:sz="4" w:space="0" w:color="auto"/>
              <w:right w:val="single" w:sz="4" w:space="0" w:color="auto"/>
            </w:tcBorders>
          </w:tcPr>
          <w:p w:rsidR="003E2075" w:rsidRDefault="003E2075" w:rsidP="007E4FAF">
            <w:pPr>
              <w:rPr>
                <w:rFonts w:ascii="Arial" w:eastAsia="Calibri" w:hAnsi="Arial" w:cs="Arial"/>
                <w:lang w:val="en-GB"/>
              </w:rPr>
            </w:pPr>
          </w:p>
          <w:p w:rsidR="00A45FBB" w:rsidRDefault="00A45FBB" w:rsidP="007E4FAF">
            <w:pPr>
              <w:rPr>
                <w:rFonts w:ascii="Arial" w:eastAsia="Calibri" w:hAnsi="Arial" w:cs="Arial"/>
                <w:lang w:val="en-GB"/>
              </w:rPr>
            </w:pPr>
            <w:r>
              <w:rPr>
                <w:rFonts w:ascii="Arial" w:eastAsia="Calibri" w:hAnsi="Arial" w:cs="Arial"/>
                <w:lang w:val="en-GB"/>
              </w:rPr>
              <w:t xml:space="preserve">Ability to write creative, accurate copy. </w:t>
            </w:r>
          </w:p>
          <w:p w:rsidR="00A45FBB" w:rsidRDefault="00A45FBB" w:rsidP="007E4FAF">
            <w:pPr>
              <w:rPr>
                <w:rFonts w:ascii="Arial" w:eastAsia="Calibri" w:hAnsi="Arial" w:cs="Arial"/>
                <w:lang w:val="en-GB"/>
              </w:rPr>
            </w:pPr>
          </w:p>
          <w:p w:rsidR="003E2075" w:rsidRDefault="003E2075" w:rsidP="007E4FAF">
            <w:pPr>
              <w:rPr>
                <w:rFonts w:ascii="Arial" w:eastAsia="Calibri" w:hAnsi="Arial" w:cs="Arial"/>
                <w:lang w:val="en-GB"/>
              </w:rPr>
            </w:pPr>
            <w:r>
              <w:rPr>
                <w:rFonts w:ascii="Arial" w:eastAsia="Calibri" w:hAnsi="Arial" w:cs="Arial"/>
                <w:lang w:val="en-GB"/>
              </w:rPr>
              <w:t>Pro-active and highly organised with the ability to keep projects on track and see things through with excellent attention to detail.</w:t>
            </w:r>
          </w:p>
          <w:p w:rsidR="003E2075" w:rsidRDefault="003E2075" w:rsidP="007E4FAF">
            <w:pPr>
              <w:rPr>
                <w:rFonts w:ascii="Arial" w:eastAsia="Calibri" w:hAnsi="Arial" w:cs="Arial"/>
                <w:lang w:val="en-GB"/>
              </w:rPr>
            </w:pPr>
          </w:p>
          <w:p w:rsidR="003E2075" w:rsidRDefault="003E2075" w:rsidP="007E4FAF">
            <w:pPr>
              <w:rPr>
                <w:rFonts w:ascii="Arial" w:eastAsia="Calibri" w:hAnsi="Arial" w:cs="Arial"/>
                <w:lang w:val="en-GB"/>
              </w:rPr>
            </w:pPr>
            <w:r>
              <w:rPr>
                <w:rFonts w:ascii="Arial" w:eastAsia="Calibri" w:hAnsi="Arial" w:cs="Arial"/>
                <w:lang w:val="en-GB"/>
              </w:rPr>
              <w:t>Ability to work in a flexible manner and experience of working effectively as a member of a small team.</w:t>
            </w:r>
          </w:p>
          <w:p w:rsidR="00685792" w:rsidRDefault="00685792" w:rsidP="00685792">
            <w:pPr>
              <w:rPr>
                <w:rFonts w:ascii="Arial" w:eastAsia="Calibri" w:hAnsi="Arial" w:cs="Arial"/>
                <w:lang w:val="en-GB"/>
              </w:rPr>
            </w:pPr>
          </w:p>
          <w:p w:rsidR="00685792" w:rsidRDefault="00A45FBB" w:rsidP="00685792">
            <w:pPr>
              <w:rPr>
                <w:rFonts w:ascii="Arial" w:eastAsia="Calibri" w:hAnsi="Arial" w:cs="Arial"/>
                <w:lang w:val="en-GB"/>
              </w:rPr>
            </w:pPr>
            <w:r>
              <w:rPr>
                <w:rFonts w:ascii="Arial" w:eastAsia="Calibri" w:hAnsi="Arial" w:cs="Arial"/>
                <w:lang w:val="en-GB"/>
              </w:rPr>
              <w:t>Competent photography</w:t>
            </w:r>
            <w:r w:rsidR="00685792">
              <w:rPr>
                <w:rFonts w:ascii="Arial" w:eastAsia="Calibri" w:hAnsi="Arial" w:cs="Arial"/>
                <w:lang w:val="en-GB"/>
              </w:rPr>
              <w:t xml:space="preserve"> skills</w:t>
            </w:r>
          </w:p>
          <w:p w:rsidR="003E2075" w:rsidRDefault="003E2075" w:rsidP="007E4FAF">
            <w:pPr>
              <w:rPr>
                <w:rFonts w:ascii="Arial" w:eastAsia="Calibri" w:hAnsi="Arial" w:cs="Arial"/>
                <w:lang w:val="en-GB"/>
              </w:rPr>
            </w:pPr>
          </w:p>
          <w:p w:rsidR="003E2075" w:rsidRDefault="003E2075" w:rsidP="007E4FAF">
            <w:pPr>
              <w:rPr>
                <w:rFonts w:ascii="Arial" w:eastAsia="Calibri" w:hAnsi="Arial" w:cs="Arial"/>
                <w:lang w:val="en-GB"/>
              </w:rPr>
            </w:pPr>
            <w:r>
              <w:rPr>
                <w:rFonts w:ascii="Arial" w:eastAsia="Calibri" w:hAnsi="Arial" w:cs="Arial"/>
                <w:lang w:val="en-GB"/>
              </w:rPr>
              <w:t>Ability to follow direction and lead on projects as required.</w:t>
            </w:r>
          </w:p>
          <w:p w:rsidR="003E2075" w:rsidRDefault="003E2075" w:rsidP="007E4FAF">
            <w:pPr>
              <w:rPr>
                <w:rFonts w:ascii="Arial" w:eastAsia="Calibri" w:hAnsi="Arial" w:cs="Arial"/>
                <w:lang w:val="en-GB"/>
              </w:rPr>
            </w:pPr>
          </w:p>
          <w:p w:rsidR="003E2075" w:rsidRDefault="003E2075" w:rsidP="007E4FAF">
            <w:pPr>
              <w:rPr>
                <w:rFonts w:ascii="Arial" w:eastAsia="Calibri" w:hAnsi="Arial" w:cs="Arial"/>
                <w:lang w:val="en-GB"/>
              </w:rPr>
            </w:pPr>
          </w:p>
          <w:p w:rsidR="003E2075" w:rsidRDefault="003E2075" w:rsidP="007E4FAF">
            <w:pPr>
              <w:rPr>
                <w:rFonts w:ascii="Arial" w:eastAsia="Calibri" w:hAnsi="Arial" w:cs="Arial"/>
                <w:lang w:val="en-GB"/>
              </w:rPr>
            </w:pPr>
            <w:r>
              <w:rPr>
                <w:rFonts w:ascii="Arial" w:eastAsia="Calibri" w:hAnsi="Arial" w:cs="Arial"/>
                <w:lang w:val="en-GB"/>
              </w:rPr>
              <w:t>Excellent interpersonal skills</w:t>
            </w:r>
          </w:p>
          <w:p w:rsidR="003E2075" w:rsidRPr="00161DEE" w:rsidRDefault="003E2075" w:rsidP="007E4FAF">
            <w:pPr>
              <w:rPr>
                <w:rFonts w:ascii="Arial" w:eastAsia="Calibri" w:hAnsi="Arial" w:cs="Arial"/>
                <w:lang w:val="en-GB"/>
              </w:rPr>
            </w:pPr>
          </w:p>
        </w:tc>
        <w:tc>
          <w:tcPr>
            <w:tcW w:w="3260" w:type="dxa"/>
            <w:tcBorders>
              <w:top w:val="single" w:sz="4" w:space="0" w:color="auto"/>
              <w:left w:val="single" w:sz="4" w:space="0" w:color="auto"/>
              <w:bottom w:val="single" w:sz="4" w:space="0" w:color="auto"/>
              <w:right w:val="single" w:sz="4" w:space="0" w:color="auto"/>
            </w:tcBorders>
          </w:tcPr>
          <w:p w:rsidR="003E2075" w:rsidRDefault="003E2075" w:rsidP="007E4FAF">
            <w:pPr>
              <w:rPr>
                <w:rFonts w:ascii="Arial" w:eastAsia="Calibri" w:hAnsi="Arial" w:cs="Arial"/>
                <w:lang w:val="en-GB"/>
              </w:rPr>
            </w:pPr>
          </w:p>
          <w:p w:rsidR="003E2075" w:rsidRDefault="003E2075" w:rsidP="007E4FAF">
            <w:pPr>
              <w:rPr>
                <w:rFonts w:ascii="Arial" w:eastAsia="Calibri" w:hAnsi="Arial" w:cs="Arial"/>
                <w:lang w:val="en-GB"/>
              </w:rPr>
            </w:pPr>
            <w:r>
              <w:rPr>
                <w:rFonts w:ascii="Arial" w:eastAsia="Calibri" w:hAnsi="Arial" w:cs="Arial"/>
                <w:lang w:val="en-GB"/>
              </w:rPr>
              <w:t>HTML/CSS skills</w:t>
            </w:r>
          </w:p>
          <w:p w:rsidR="003E2075" w:rsidRDefault="003E2075" w:rsidP="007E4FAF">
            <w:pPr>
              <w:rPr>
                <w:rFonts w:ascii="Arial" w:eastAsia="Calibri" w:hAnsi="Arial" w:cs="Arial"/>
                <w:lang w:val="en-GB"/>
              </w:rPr>
            </w:pPr>
          </w:p>
          <w:p w:rsidR="003E2075" w:rsidRPr="00161DEE" w:rsidRDefault="003E2075" w:rsidP="001C6044">
            <w:pPr>
              <w:rPr>
                <w:rFonts w:ascii="Arial" w:eastAsia="Calibri" w:hAnsi="Arial" w:cs="Arial"/>
                <w:lang w:val="en-GB"/>
              </w:rPr>
            </w:pPr>
          </w:p>
        </w:tc>
      </w:tr>
      <w:tr w:rsidR="003E2075" w:rsidRPr="00161DEE" w:rsidTr="007E4FAF">
        <w:tc>
          <w:tcPr>
            <w:tcW w:w="2518" w:type="dxa"/>
            <w:tcBorders>
              <w:top w:val="single" w:sz="4" w:space="0" w:color="auto"/>
              <w:left w:val="single" w:sz="4" w:space="0" w:color="auto"/>
              <w:bottom w:val="single" w:sz="4" w:space="0" w:color="auto"/>
              <w:right w:val="single" w:sz="4" w:space="0" w:color="auto"/>
            </w:tcBorders>
            <w:hideMark/>
          </w:tcPr>
          <w:p w:rsidR="003E2075" w:rsidRPr="00161DEE" w:rsidRDefault="003E2075" w:rsidP="007E4FAF">
            <w:pPr>
              <w:rPr>
                <w:rFonts w:ascii="Arial" w:eastAsia="Calibri" w:hAnsi="Arial" w:cs="Arial"/>
                <w:lang w:val="en-GB"/>
              </w:rPr>
            </w:pPr>
          </w:p>
          <w:p w:rsidR="003E2075" w:rsidRPr="00161DEE" w:rsidRDefault="003E2075" w:rsidP="007E4FAF">
            <w:pPr>
              <w:rPr>
                <w:rFonts w:ascii="Arial" w:eastAsia="Calibri" w:hAnsi="Arial" w:cs="Arial"/>
                <w:lang w:val="en-GB"/>
              </w:rPr>
            </w:pPr>
            <w:r w:rsidRPr="00161DEE">
              <w:rPr>
                <w:rFonts w:ascii="Arial" w:hAnsi="Arial" w:cs="Arial"/>
              </w:rPr>
              <w:t>Personal Qualities</w:t>
            </w:r>
          </w:p>
        </w:tc>
        <w:tc>
          <w:tcPr>
            <w:tcW w:w="3402" w:type="dxa"/>
            <w:tcBorders>
              <w:top w:val="single" w:sz="4" w:space="0" w:color="auto"/>
              <w:left w:val="single" w:sz="4" w:space="0" w:color="auto"/>
              <w:bottom w:val="single" w:sz="4" w:space="0" w:color="auto"/>
              <w:right w:val="single" w:sz="4" w:space="0" w:color="auto"/>
            </w:tcBorders>
          </w:tcPr>
          <w:p w:rsidR="003E2075" w:rsidRDefault="003E2075" w:rsidP="007E4FAF">
            <w:pPr>
              <w:rPr>
                <w:rFonts w:ascii="Arial" w:eastAsia="Calibri" w:hAnsi="Arial" w:cs="Arial"/>
                <w:lang w:val="en-GB"/>
              </w:rPr>
            </w:pPr>
          </w:p>
          <w:p w:rsidR="00A45FBB" w:rsidRDefault="00A45FBB" w:rsidP="007E4FAF">
            <w:pPr>
              <w:rPr>
                <w:rFonts w:ascii="Arial" w:eastAsia="Calibri" w:hAnsi="Arial" w:cs="Arial"/>
                <w:lang w:val="en-GB"/>
              </w:rPr>
            </w:pPr>
            <w:r>
              <w:rPr>
                <w:rFonts w:ascii="Arial" w:eastAsia="Calibri" w:hAnsi="Arial" w:cs="Arial"/>
                <w:lang w:val="en-GB"/>
              </w:rPr>
              <w:t xml:space="preserve">Flair for promoting good stories. </w:t>
            </w:r>
          </w:p>
          <w:p w:rsidR="00A45FBB" w:rsidRDefault="00A45FBB" w:rsidP="007E4FAF">
            <w:pPr>
              <w:rPr>
                <w:rFonts w:ascii="Arial" w:eastAsia="Calibri" w:hAnsi="Arial" w:cs="Arial"/>
                <w:lang w:val="en-GB"/>
              </w:rPr>
            </w:pPr>
          </w:p>
          <w:p w:rsidR="00A45FBB" w:rsidRDefault="00A45FBB" w:rsidP="007E4FAF">
            <w:pPr>
              <w:rPr>
                <w:rFonts w:ascii="Arial" w:eastAsia="Calibri" w:hAnsi="Arial" w:cs="Arial"/>
                <w:lang w:val="en-GB"/>
              </w:rPr>
            </w:pPr>
            <w:r>
              <w:rPr>
                <w:rFonts w:ascii="Arial" w:eastAsia="Calibri" w:hAnsi="Arial" w:cs="Arial"/>
                <w:lang w:val="en-GB"/>
              </w:rPr>
              <w:t xml:space="preserve">Ability to make positive relationships. </w:t>
            </w:r>
          </w:p>
          <w:p w:rsidR="00A45FBB" w:rsidRDefault="00A45FBB" w:rsidP="007E4FAF">
            <w:pPr>
              <w:rPr>
                <w:rFonts w:ascii="Arial" w:eastAsia="Calibri" w:hAnsi="Arial" w:cs="Arial"/>
                <w:lang w:val="en-GB"/>
              </w:rPr>
            </w:pPr>
          </w:p>
          <w:p w:rsidR="00A45FBB" w:rsidRDefault="00A45FBB" w:rsidP="007E4FAF">
            <w:pPr>
              <w:rPr>
                <w:rFonts w:ascii="Arial" w:eastAsia="Calibri" w:hAnsi="Arial" w:cs="Arial"/>
                <w:lang w:val="en-GB"/>
              </w:rPr>
            </w:pPr>
            <w:r>
              <w:rPr>
                <w:rFonts w:ascii="Arial" w:eastAsia="Calibri" w:hAnsi="Arial" w:cs="Arial"/>
                <w:lang w:val="en-GB"/>
              </w:rPr>
              <w:t xml:space="preserve">Critical eye for detail. </w:t>
            </w:r>
          </w:p>
          <w:p w:rsidR="00A45FBB" w:rsidRDefault="00A45FBB" w:rsidP="007E4FAF">
            <w:pPr>
              <w:rPr>
                <w:rFonts w:ascii="Arial" w:eastAsia="Calibri" w:hAnsi="Arial" w:cs="Arial"/>
                <w:lang w:val="en-GB"/>
              </w:rPr>
            </w:pPr>
            <w:r>
              <w:rPr>
                <w:rFonts w:ascii="Arial" w:eastAsia="Calibri" w:hAnsi="Arial" w:cs="Arial"/>
                <w:lang w:val="en-GB"/>
              </w:rPr>
              <w:t xml:space="preserve">Empathetic, sensitive and diplomatic. </w:t>
            </w:r>
          </w:p>
          <w:p w:rsidR="00A45FBB" w:rsidRDefault="00A45FBB" w:rsidP="007E4FAF">
            <w:pPr>
              <w:rPr>
                <w:rFonts w:ascii="Arial" w:eastAsia="Calibri" w:hAnsi="Arial" w:cs="Arial"/>
                <w:lang w:val="en-GB"/>
              </w:rPr>
            </w:pPr>
          </w:p>
          <w:p w:rsidR="00A45FBB" w:rsidRDefault="00A45FBB" w:rsidP="007E4FAF">
            <w:pPr>
              <w:rPr>
                <w:rFonts w:ascii="Arial" w:eastAsia="Calibri" w:hAnsi="Arial" w:cs="Arial"/>
                <w:lang w:val="en-GB"/>
              </w:rPr>
            </w:pPr>
            <w:r>
              <w:rPr>
                <w:rFonts w:ascii="Arial" w:eastAsia="Calibri" w:hAnsi="Arial" w:cs="Arial"/>
                <w:lang w:val="en-GB"/>
              </w:rPr>
              <w:t xml:space="preserve">Strong team player. </w:t>
            </w:r>
          </w:p>
          <w:p w:rsidR="00A45FBB" w:rsidRDefault="00A45FBB" w:rsidP="007E4FAF">
            <w:pPr>
              <w:rPr>
                <w:rFonts w:ascii="Arial" w:eastAsia="Calibri" w:hAnsi="Arial" w:cs="Arial"/>
                <w:lang w:val="en-GB"/>
              </w:rPr>
            </w:pPr>
          </w:p>
          <w:p w:rsidR="00A45FBB" w:rsidRDefault="00A45FBB" w:rsidP="007E4FAF">
            <w:pPr>
              <w:rPr>
                <w:rFonts w:ascii="Arial" w:eastAsia="Calibri" w:hAnsi="Arial" w:cs="Arial"/>
                <w:lang w:val="en-GB"/>
              </w:rPr>
            </w:pPr>
            <w:r>
              <w:rPr>
                <w:rFonts w:ascii="Arial" w:eastAsia="Calibri" w:hAnsi="Arial" w:cs="Arial"/>
                <w:lang w:val="en-GB"/>
              </w:rPr>
              <w:t xml:space="preserve">Can work under pressure to meet deadlines. </w:t>
            </w:r>
          </w:p>
          <w:p w:rsidR="00A45FBB" w:rsidRDefault="00A45FBB" w:rsidP="007E4FAF">
            <w:pPr>
              <w:rPr>
                <w:rFonts w:ascii="Arial" w:eastAsia="Calibri" w:hAnsi="Arial" w:cs="Arial"/>
                <w:lang w:val="en-GB"/>
              </w:rPr>
            </w:pPr>
          </w:p>
          <w:p w:rsidR="003E2075" w:rsidRDefault="003E2075" w:rsidP="007E4FAF">
            <w:pPr>
              <w:rPr>
                <w:rFonts w:ascii="Arial" w:eastAsia="Calibri" w:hAnsi="Arial" w:cs="Arial"/>
                <w:lang w:val="en-GB"/>
              </w:rPr>
            </w:pPr>
            <w:r>
              <w:rPr>
                <w:rFonts w:ascii="Arial" w:eastAsia="Calibri" w:hAnsi="Arial" w:cs="Arial"/>
                <w:lang w:val="en-GB"/>
              </w:rPr>
              <w:t>Flexible, proactive and solution orientated in your approach to work</w:t>
            </w:r>
          </w:p>
          <w:p w:rsidR="003E2075" w:rsidRDefault="003E2075" w:rsidP="007E4FAF">
            <w:pPr>
              <w:rPr>
                <w:rFonts w:ascii="Arial" w:eastAsia="Calibri" w:hAnsi="Arial" w:cs="Arial"/>
                <w:lang w:val="en-GB"/>
              </w:rPr>
            </w:pPr>
          </w:p>
          <w:p w:rsidR="003E2075" w:rsidRDefault="003E2075" w:rsidP="007E4FAF">
            <w:pPr>
              <w:rPr>
                <w:rFonts w:ascii="Arial" w:eastAsia="Calibri" w:hAnsi="Arial" w:cs="Arial"/>
                <w:lang w:val="en-GB"/>
              </w:rPr>
            </w:pPr>
            <w:r>
              <w:rPr>
                <w:rFonts w:ascii="Arial" w:eastAsia="Calibri" w:hAnsi="Arial" w:cs="Arial"/>
                <w:lang w:val="en-GB"/>
              </w:rPr>
              <w:lastRenderedPageBreak/>
              <w:t>Excellent interpersonal skills to both internal and external stakeholders</w:t>
            </w:r>
          </w:p>
          <w:p w:rsidR="003E2075" w:rsidRDefault="003E2075" w:rsidP="007E4FAF">
            <w:pPr>
              <w:rPr>
                <w:rFonts w:ascii="Arial" w:eastAsia="Calibri" w:hAnsi="Arial" w:cs="Arial"/>
                <w:lang w:val="en-GB"/>
              </w:rPr>
            </w:pPr>
          </w:p>
          <w:p w:rsidR="003E2075" w:rsidRDefault="001C6044" w:rsidP="007E4FAF">
            <w:pPr>
              <w:rPr>
                <w:rFonts w:ascii="Arial" w:eastAsia="Calibri" w:hAnsi="Arial" w:cs="Arial"/>
                <w:lang w:val="en-GB"/>
              </w:rPr>
            </w:pPr>
            <w:r>
              <w:rPr>
                <w:rFonts w:ascii="Arial" w:eastAsia="Calibri" w:hAnsi="Arial" w:cs="Arial"/>
                <w:lang w:val="en-GB"/>
              </w:rPr>
              <w:t>An ability to conduct interviews in a sensitive manner</w:t>
            </w:r>
          </w:p>
          <w:p w:rsidR="001C6044" w:rsidRDefault="001C6044" w:rsidP="007E4FAF">
            <w:pPr>
              <w:rPr>
                <w:rFonts w:ascii="Arial" w:eastAsia="Calibri" w:hAnsi="Arial" w:cs="Arial"/>
                <w:lang w:val="en-GB"/>
              </w:rPr>
            </w:pPr>
          </w:p>
          <w:p w:rsidR="001C6044" w:rsidRDefault="001C6044" w:rsidP="007E4FAF">
            <w:pPr>
              <w:rPr>
                <w:rFonts w:ascii="Arial" w:eastAsia="Calibri" w:hAnsi="Arial" w:cs="Arial"/>
                <w:lang w:val="en-GB"/>
              </w:rPr>
            </w:pPr>
            <w:r>
              <w:rPr>
                <w:rFonts w:ascii="Arial" w:eastAsia="Calibri" w:hAnsi="Arial" w:cs="Arial"/>
                <w:lang w:val="en-GB"/>
              </w:rPr>
              <w:t>A passion for story telling</w:t>
            </w:r>
          </w:p>
          <w:p w:rsidR="003E2075" w:rsidRPr="00161DEE" w:rsidRDefault="003E2075" w:rsidP="007E4FAF">
            <w:pPr>
              <w:rPr>
                <w:rFonts w:ascii="Arial" w:eastAsia="Calibri" w:hAnsi="Arial" w:cs="Arial"/>
                <w:lang w:val="en-GB"/>
              </w:rPr>
            </w:pPr>
          </w:p>
        </w:tc>
        <w:tc>
          <w:tcPr>
            <w:tcW w:w="3260" w:type="dxa"/>
            <w:tcBorders>
              <w:top w:val="single" w:sz="4" w:space="0" w:color="auto"/>
              <w:left w:val="single" w:sz="4" w:space="0" w:color="auto"/>
              <w:bottom w:val="single" w:sz="4" w:space="0" w:color="auto"/>
              <w:right w:val="single" w:sz="4" w:space="0" w:color="auto"/>
            </w:tcBorders>
          </w:tcPr>
          <w:p w:rsidR="003E2075" w:rsidRPr="00161DEE" w:rsidRDefault="003E2075" w:rsidP="007E4FAF">
            <w:pPr>
              <w:rPr>
                <w:rFonts w:ascii="Arial" w:eastAsia="Calibri" w:hAnsi="Arial" w:cs="Arial"/>
                <w:lang w:val="en-GB"/>
              </w:rPr>
            </w:pPr>
          </w:p>
        </w:tc>
      </w:tr>
      <w:tr w:rsidR="003E2075" w:rsidRPr="00161DEE" w:rsidTr="007E4FAF">
        <w:tc>
          <w:tcPr>
            <w:tcW w:w="2518" w:type="dxa"/>
            <w:tcBorders>
              <w:top w:val="single" w:sz="4" w:space="0" w:color="auto"/>
              <w:left w:val="single" w:sz="4" w:space="0" w:color="auto"/>
              <w:bottom w:val="single" w:sz="4" w:space="0" w:color="auto"/>
              <w:right w:val="single" w:sz="4" w:space="0" w:color="auto"/>
            </w:tcBorders>
          </w:tcPr>
          <w:p w:rsidR="003E2075" w:rsidRPr="00161DEE" w:rsidRDefault="003E2075" w:rsidP="007E4FAF">
            <w:pPr>
              <w:rPr>
                <w:rFonts w:ascii="Arial" w:eastAsia="Calibri" w:hAnsi="Arial" w:cs="Arial"/>
                <w:lang w:val="en-GB"/>
              </w:rPr>
            </w:pPr>
          </w:p>
          <w:p w:rsidR="003E2075" w:rsidRPr="00161DEE" w:rsidRDefault="003E2075" w:rsidP="007E4FAF">
            <w:pPr>
              <w:rPr>
                <w:rFonts w:ascii="Arial" w:hAnsi="Arial" w:cs="Arial"/>
              </w:rPr>
            </w:pPr>
            <w:r w:rsidRPr="00161DEE">
              <w:rPr>
                <w:rFonts w:ascii="Arial" w:hAnsi="Arial" w:cs="Arial"/>
              </w:rPr>
              <w:t>Special Circumstances / Additional Requirements</w:t>
            </w:r>
          </w:p>
          <w:p w:rsidR="003E2075" w:rsidRPr="00161DEE" w:rsidRDefault="003E2075" w:rsidP="007E4FAF">
            <w:pPr>
              <w:rPr>
                <w:rFonts w:ascii="Arial" w:eastAsia="Calibri" w:hAnsi="Arial" w:cs="Arial"/>
                <w:lang w:val="en-GB"/>
              </w:rPr>
            </w:pPr>
          </w:p>
        </w:tc>
        <w:tc>
          <w:tcPr>
            <w:tcW w:w="3402" w:type="dxa"/>
            <w:tcBorders>
              <w:top w:val="single" w:sz="4" w:space="0" w:color="auto"/>
              <w:left w:val="single" w:sz="4" w:space="0" w:color="auto"/>
              <w:bottom w:val="single" w:sz="4" w:space="0" w:color="auto"/>
              <w:right w:val="single" w:sz="4" w:space="0" w:color="auto"/>
            </w:tcBorders>
          </w:tcPr>
          <w:p w:rsidR="003E2075" w:rsidRPr="00161DEE" w:rsidRDefault="003E2075" w:rsidP="007E4FAF">
            <w:pPr>
              <w:rPr>
                <w:rFonts w:ascii="Arial" w:hAnsi="Arial" w:cs="Arial"/>
              </w:rPr>
            </w:pPr>
          </w:p>
        </w:tc>
        <w:tc>
          <w:tcPr>
            <w:tcW w:w="3260" w:type="dxa"/>
            <w:tcBorders>
              <w:top w:val="single" w:sz="4" w:space="0" w:color="auto"/>
              <w:left w:val="single" w:sz="4" w:space="0" w:color="auto"/>
              <w:bottom w:val="single" w:sz="4" w:space="0" w:color="auto"/>
              <w:right w:val="single" w:sz="4" w:space="0" w:color="auto"/>
            </w:tcBorders>
          </w:tcPr>
          <w:p w:rsidR="003E2075" w:rsidRDefault="003E2075" w:rsidP="007E4FAF">
            <w:pPr>
              <w:rPr>
                <w:rFonts w:ascii="Arial" w:eastAsia="Calibri" w:hAnsi="Arial" w:cs="Arial"/>
                <w:lang w:val="en-GB"/>
              </w:rPr>
            </w:pPr>
          </w:p>
          <w:p w:rsidR="003E2075" w:rsidRPr="00161DEE" w:rsidRDefault="003E2075" w:rsidP="007E4FAF">
            <w:pPr>
              <w:rPr>
                <w:rFonts w:ascii="Arial" w:eastAsia="Calibri" w:hAnsi="Arial" w:cs="Arial"/>
                <w:lang w:val="en-GB"/>
              </w:rPr>
            </w:pPr>
            <w:r>
              <w:rPr>
                <w:rFonts w:ascii="Arial" w:eastAsia="Calibri" w:hAnsi="Arial" w:cs="Arial"/>
                <w:lang w:val="en-GB"/>
              </w:rPr>
              <w:t>Full driving license</w:t>
            </w:r>
          </w:p>
        </w:tc>
      </w:tr>
    </w:tbl>
    <w:p w:rsidR="00376174" w:rsidRDefault="00EC2AEC"/>
    <w:p w:rsidR="00D50B91" w:rsidRDefault="00D50B91"/>
    <w:p w:rsidR="00A45FBB" w:rsidRPr="00A45FBB" w:rsidRDefault="00A45FBB">
      <w:pPr>
        <w:rPr>
          <w:rFonts w:ascii="Arial" w:hAnsi="Arial" w:cs="Arial"/>
          <w:sz w:val="22"/>
          <w:szCs w:val="22"/>
        </w:rPr>
      </w:pPr>
    </w:p>
    <w:sectPr w:rsidR="00A45FBB" w:rsidRPr="00A45FBB" w:rsidSect="006B7C89">
      <w:headerReference w:type="default" r:id="rId8"/>
      <w:pgSz w:w="12240" w:h="15840"/>
      <w:pgMar w:top="1135" w:right="1418" w:bottom="993" w:left="1797"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5081" w:rsidRDefault="005E64DD">
      <w:r>
        <w:separator/>
      </w:r>
    </w:p>
  </w:endnote>
  <w:endnote w:type="continuationSeparator" w:id="0">
    <w:p w:rsidR="003E5081" w:rsidRDefault="005E6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5081" w:rsidRDefault="005E64DD">
      <w:r>
        <w:separator/>
      </w:r>
    </w:p>
  </w:footnote>
  <w:footnote w:type="continuationSeparator" w:id="0">
    <w:p w:rsidR="003E5081" w:rsidRDefault="005E64D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88A" w:rsidRDefault="003E2075">
    <w:pPr>
      <w:pStyle w:val="Header"/>
      <w:jc w:val="right"/>
    </w:pPr>
    <w:r>
      <w:rPr>
        <w:noProof/>
        <w:lang w:val="en-GB" w:eastAsia="en-GB"/>
      </w:rPr>
      <w:drawing>
        <wp:anchor distT="0" distB="0" distL="114300" distR="114300" simplePos="0" relativeHeight="251657216" behindDoc="0" locked="0" layoutInCell="1" allowOverlap="1">
          <wp:simplePos x="0" y="0"/>
          <wp:positionH relativeFrom="column">
            <wp:posOffset>3752850</wp:posOffset>
          </wp:positionH>
          <wp:positionV relativeFrom="paragraph">
            <wp:posOffset>-142875</wp:posOffset>
          </wp:positionV>
          <wp:extent cx="2175510" cy="924560"/>
          <wp:effectExtent l="0" t="0" r="0"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10349" t="25522" r="10208" b="32251"/>
                  <a:stretch>
                    <a:fillRect/>
                  </a:stretch>
                </pic:blipFill>
                <pic:spPr bwMode="auto">
                  <a:xfrm>
                    <a:off x="0" y="0"/>
                    <a:ext cx="2175510" cy="9245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877E4" w:rsidRDefault="00EC2AEC">
    <w:pPr>
      <w:pStyle w:val="Header"/>
      <w:jc w:val="right"/>
    </w:pPr>
  </w:p>
  <w:p w:rsidR="009877E4" w:rsidRDefault="00EC2AEC">
    <w:pPr>
      <w:pStyle w:val="Header"/>
      <w:jc w:val="right"/>
    </w:pPr>
  </w:p>
  <w:p w:rsidR="006B088A" w:rsidRDefault="00EC2AEC">
    <w:pPr>
      <w:pStyle w:val="Header"/>
      <w:jc w:val="right"/>
    </w:pPr>
  </w:p>
  <w:p w:rsidR="006B088A" w:rsidRDefault="00EC2AEC">
    <w:pPr>
      <w:pStyle w:val="Header"/>
      <w:jc w:val="right"/>
    </w:pPr>
  </w:p>
  <w:p w:rsidR="006B088A" w:rsidRDefault="00EC2AEC">
    <w:pPr>
      <w:pStyle w:val="Heade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90378"/>
    <w:multiLevelType w:val="hybridMultilevel"/>
    <w:tmpl w:val="78B4F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F830E8"/>
    <w:multiLevelType w:val="hybridMultilevel"/>
    <w:tmpl w:val="EA789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232623"/>
    <w:multiLevelType w:val="multilevel"/>
    <w:tmpl w:val="6C02E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EE6CE5"/>
    <w:multiLevelType w:val="hybridMultilevel"/>
    <w:tmpl w:val="A8AC6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66042B"/>
    <w:multiLevelType w:val="hybridMultilevel"/>
    <w:tmpl w:val="0F50B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A8327C"/>
    <w:multiLevelType w:val="hybridMultilevel"/>
    <w:tmpl w:val="9E3AA8E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BAD51EB"/>
    <w:multiLevelType w:val="hybridMultilevel"/>
    <w:tmpl w:val="750823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C9D7F72"/>
    <w:multiLevelType w:val="multilevel"/>
    <w:tmpl w:val="10667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EB017F8"/>
    <w:multiLevelType w:val="hybridMultilevel"/>
    <w:tmpl w:val="906AA1D8"/>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num w:numId="1">
    <w:abstractNumId w:val="3"/>
  </w:num>
  <w:num w:numId="2">
    <w:abstractNumId w:val="6"/>
  </w:num>
  <w:num w:numId="3">
    <w:abstractNumId w:val="1"/>
  </w:num>
  <w:num w:numId="4">
    <w:abstractNumId w:val="8"/>
  </w:num>
  <w:num w:numId="5">
    <w:abstractNumId w:val="0"/>
  </w:num>
  <w:num w:numId="6">
    <w:abstractNumId w:val="5"/>
  </w:num>
  <w:num w:numId="7">
    <w:abstractNumId w:val="4"/>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385"/>
    <w:rsid w:val="000D78C4"/>
    <w:rsid w:val="001C6044"/>
    <w:rsid w:val="003E1D2A"/>
    <w:rsid w:val="003E2075"/>
    <w:rsid w:val="003E5081"/>
    <w:rsid w:val="00426823"/>
    <w:rsid w:val="00436807"/>
    <w:rsid w:val="004C609B"/>
    <w:rsid w:val="004C6BBD"/>
    <w:rsid w:val="005E64DD"/>
    <w:rsid w:val="006611B7"/>
    <w:rsid w:val="00682853"/>
    <w:rsid w:val="00685792"/>
    <w:rsid w:val="006943B2"/>
    <w:rsid w:val="00704385"/>
    <w:rsid w:val="00747DC1"/>
    <w:rsid w:val="00750F53"/>
    <w:rsid w:val="007C2AC5"/>
    <w:rsid w:val="0091559F"/>
    <w:rsid w:val="009E358A"/>
    <w:rsid w:val="00A45FBB"/>
    <w:rsid w:val="00B80E9B"/>
    <w:rsid w:val="00B84280"/>
    <w:rsid w:val="00CC06C6"/>
    <w:rsid w:val="00D50B91"/>
    <w:rsid w:val="00E82752"/>
    <w:rsid w:val="00E84820"/>
    <w:rsid w:val="00EC2A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2"/>
    </o:shapelayout>
  </w:shapeDefaults>
  <w:decimalSymbol w:val="."/>
  <w:listSeparator w:val=","/>
  <w14:docId w14:val="6B434C61"/>
  <w15:chartTrackingRefBased/>
  <w15:docId w15:val="{8B028D2B-C3F3-4AC7-BA69-69654AEB2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2075"/>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3E2075"/>
    <w:pPr>
      <w:keepNext/>
      <w:outlineLvl w:val="0"/>
    </w:pPr>
    <w:rPr>
      <w:b/>
      <w:sz w:val="24"/>
      <w:lang w:val="en-GB"/>
    </w:rPr>
  </w:style>
  <w:style w:type="paragraph" w:styleId="Heading2">
    <w:name w:val="heading 2"/>
    <w:basedOn w:val="Normal"/>
    <w:next w:val="Normal"/>
    <w:link w:val="Heading2Char"/>
    <w:qFormat/>
    <w:rsid w:val="003E2075"/>
    <w:pPr>
      <w:keepNext/>
      <w:outlineLvl w:val="1"/>
    </w:pPr>
    <w:rPr>
      <w:b/>
      <w:lang w:val="en-GB"/>
    </w:rPr>
  </w:style>
  <w:style w:type="paragraph" w:styleId="Heading3">
    <w:name w:val="heading 3"/>
    <w:basedOn w:val="Normal"/>
    <w:next w:val="Normal"/>
    <w:link w:val="Heading3Char"/>
    <w:qFormat/>
    <w:rsid w:val="003E2075"/>
    <w:pPr>
      <w:keepNext/>
      <w:outlineLvl w:val="2"/>
    </w:pPr>
    <w:rPr>
      <w:rFonts w:ascii="Arial" w:hAnsi="Arial"/>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E2075"/>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3E2075"/>
    <w:rPr>
      <w:rFonts w:ascii="Times New Roman" w:eastAsia="Times New Roman" w:hAnsi="Times New Roman" w:cs="Times New Roman"/>
      <w:b/>
      <w:sz w:val="20"/>
      <w:szCs w:val="20"/>
    </w:rPr>
  </w:style>
  <w:style w:type="character" w:customStyle="1" w:styleId="Heading3Char">
    <w:name w:val="Heading 3 Char"/>
    <w:basedOn w:val="DefaultParagraphFont"/>
    <w:link w:val="Heading3"/>
    <w:rsid w:val="003E2075"/>
    <w:rPr>
      <w:rFonts w:ascii="Arial" w:eastAsia="Times New Roman" w:hAnsi="Arial" w:cs="Times New Roman"/>
      <w:b/>
      <w:i/>
      <w:sz w:val="20"/>
      <w:szCs w:val="20"/>
      <w:lang w:val="en-US"/>
    </w:rPr>
  </w:style>
  <w:style w:type="paragraph" w:styleId="Header">
    <w:name w:val="header"/>
    <w:basedOn w:val="Normal"/>
    <w:link w:val="HeaderChar"/>
    <w:rsid w:val="003E2075"/>
    <w:pPr>
      <w:tabs>
        <w:tab w:val="center" w:pos="4320"/>
        <w:tab w:val="right" w:pos="8640"/>
      </w:tabs>
    </w:pPr>
  </w:style>
  <w:style w:type="character" w:customStyle="1" w:styleId="HeaderChar">
    <w:name w:val="Header Char"/>
    <w:basedOn w:val="DefaultParagraphFont"/>
    <w:link w:val="Header"/>
    <w:rsid w:val="003E2075"/>
    <w:rPr>
      <w:rFonts w:ascii="Times New Roman" w:eastAsia="Times New Roman" w:hAnsi="Times New Roman" w:cs="Times New Roman"/>
      <w:sz w:val="20"/>
      <w:szCs w:val="20"/>
      <w:lang w:val="en-US"/>
    </w:rPr>
  </w:style>
  <w:style w:type="paragraph" w:styleId="BodyText">
    <w:name w:val="Body Text"/>
    <w:basedOn w:val="Normal"/>
    <w:link w:val="BodyTextChar"/>
    <w:rsid w:val="003E2075"/>
    <w:rPr>
      <w:rFonts w:ascii="Arial" w:hAnsi="Arial"/>
      <w:b/>
      <w:i/>
    </w:rPr>
  </w:style>
  <w:style w:type="character" w:customStyle="1" w:styleId="BodyTextChar">
    <w:name w:val="Body Text Char"/>
    <w:basedOn w:val="DefaultParagraphFont"/>
    <w:link w:val="BodyText"/>
    <w:rsid w:val="003E2075"/>
    <w:rPr>
      <w:rFonts w:ascii="Arial" w:eastAsia="Times New Roman" w:hAnsi="Arial" w:cs="Times New Roman"/>
      <w:b/>
      <w:i/>
      <w:sz w:val="20"/>
      <w:szCs w:val="20"/>
      <w:lang w:val="en-US"/>
    </w:rPr>
  </w:style>
  <w:style w:type="paragraph" w:styleId="ListParagraph">
    <w:name w:val="List Paragraph"/>
    <w:basedOn w:val="Normal"/>
    <w:uiPriority w:val="34"/>
    <w:qFormat/>
    <w:rsid w:val="003E2075"/>
    <w:pPr>
      <w:ind w:left="720"/>
    </w:pPr>
  </w:style>
  <w:style w:type="character" w:styleId="CommentReference">
    <w:name w:val="annotation reference"/>
    <w:rsid w:val="003E2075"/>
    <w:rPr>
      <w:sz w:val="16"/>
      <w:szCs w:val="16"/>
    </w:rPr>
  </w:style>
  <w:style w:type="paragraph" w:styleId="CommentText">
    <w:name w:val="annotation text"/>
    <w:basedOn w:val="Normal"/>
    <w:link w:val="CommentTextChar"/>
    <w:rsid w:val="003E2075"/>
  </w:style>
  <w:style w:type="character" w:customStyle="1" w:styleId="CommentTextChar">
    <w:name w:val="Comment Text Char"/>
    <w:basedOn w:val="DefaultParagraphFont"/>
    <w:link w:val="CommentText"/>
    <w:rsid w:val="003E2075"/>
    <w:rPr>
      <w:rFonts w:ascii="Times New Roman" w:eastAsia="Times New Roman" w:hAnsi="Times New Roman" w:cs="Times New Roman"/>
      <w:sz w:val="20"/>
      <w:szCs w:val="20"/>
      <w:lang w:val="en-US"/>
    </w:rPr>
  </w:style>
  <w:style w:type="paragraph" w:styleId="NormalWeb">
    <w:name w:val="Normal (Web)"/>
    <w:basedOn w:val="Normal"/>
    <w:uiPriority w:val="99"/>
    <w:unhideWhenUsed/>
    <w:rsid w:val="003E2075"/>
    <w:pPr>
      <w:spacing w:before="100" w:beforeAutospacing="1" w:after="100" w:afterAutospacing="1"/>
    </w:pPr>
    <w:rPr>
      <w:sz w:val="24"/>
      <w:szCs w:val="24"/>
      <w:lang w:val="en-GB" w:eastAsia="en-GB"/>
    </w:rPr>
  </w:style>
  <w:style w:type="paragraph" w:styleId="BalloonText">
    <w:name w:val="Balloon Text"/>
    <w:basedOn w:val="Normal"/>
    <w:link w:val="BalloonTextChar"/>
    <w:uiPriority w:val="99"/>
    <w:semiHidden/>
    <w:unhideWhenUsed/>
    <w:rsid w:val="003E20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2075"/>
    <w:rPr>
      <w:rFonts w:ascii="Segoe UI" w:eastAsia="Times New Roman" w:hAnsi="Segoe UI" w:cs="Segoe UI"/>
      <w:sz w:val="18"/>
      <w:szCs w:val="18"/>
      <w:lang w:val="en-US"/>
    </w:rPr>
  </w:style>
  <w:style w:type="paragraph" w:styleId="CommentSubject">
    <w:name w:val="annotation subject"/>
    <w:basedOn w:val="CommentText"/>
    <w:next w:val="CommentText"/>
    <w:link w:val="CommentSubjectChar"/>
    <w:uiPriority w:val="99"/>
    <w:semiHidden/>
    <w:unhideWhenUsed/>
    <w:rsid w:val="003E2075"/>
    <w:rPr>
      <w:b/>
      <w:bCs/>
    </w:rPr>
  </w:style>
  <w:style w:type="character" w:customStyle="1" w:styleId="CommentSubjectChar">
    <w:name w:val="Comment Subject Char"/>
    <w:basedOn w:val="CommentTextChar"/>
    <w:link w:val="CommentSubject"/>
    <w:uiPriority w:val="99"/>
    <w:semiHidden/>
    <w:rsid w:val="003E2075"/>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E5976A-1E45-4134-8028-EF88D2D31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5</Pages>
  <Words>925</Words>
  <Characters>5276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Derian House Children's Hospice</Company>
  <LinksUpToDate>false</LinksUpToDate>
  <CharactersWithSpaces>6189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Taylor</dc:creator>
  <cp:keywords/>
  <dc:description/>
  <cp:lastModifiedBy>Ben Leavesley</cp:lastModifiedBy>
  <cp:revision>5</cp:revision>
  <cp:lastPrinted>2020-09-15T15:02:00Z</cp:lastPrinted>
  <dcterms:created xsi:type="dcterms:W3CDTF">2021-06-30T18:02:00Z</dcterms:created>
  <dcterms:modified xsi:type="dcterms:W3CDTF">2021-07-14T09:58:00Z</dcterms:modified>
</cp:coreProperties>
</file>